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16" w:rsidRDefault="00CF7CD1">
      <w:pPr>
        <w:spacing w:after="478" w:line="292" w:lineRule="auto"/>
        <w:ind w:left="0" w:firstLine="0"/>
        <w:jc w:val="center"/>
      </w:pPr>
      <w:r>
        <w:rPr>
          <w:b/>
          <w:sz w:val="26"/>
          <w:u w:val="single" w:color="000000"/>
        </w:rPr>
        <w:t xml:space="preserve">Comunicato n. </w:t>
      </w:r>
      <w:r w:rsidR="003C24EA">
        <w:rPr>
          <w:b/>
          <w:sz w:val="26"/>
          <w:u w:val="single" w:color="000000"/>
        </w:rPr>
        <w:t>2</w:t>
      </w:r>
      <w:r>
        <w:rPr>
          <w:b/>
          <w:sz w:val="26"/>
          <w:u w:val="single" w:color="000000"/>
        </w:rPr>
        <w:t xml:space="preserve"> Amici della Lana </w:t>
      </w:r>
      <w:proofErr w:type="spellStart"/>
      <w:r>
        <w:rPr>
          <w:b/>
          <w:sz w:val="26"/>
          <w:u w:val="single" w:color="000000"/>
        </w:rPr>
        <w:t>aps</w:t>
      </w:r>
      <w:proofErr w:type="spellEnd"/>
      <w:r>
        <w:rPr>
          <w:b/>
          <w:sz w:val="26"/>
          <w:u w:val="single" w:color="000000"/>
        </w:rPr>
        <w:t xml:space="preserve"> - </w:t>
      </w:r>
      <w:proofErr w:type="spellStart"/>
      <w:r w:rsidR="003C24EA">
        <w:rPr>
          <w:b/>
          <w:sz w:val="26"/>
          <w:u w:val="single" w:color="000000"/>
        </w:rPr>
        <w:t>Melacanti</w:t>
      </w:r>
      <w:proofErr w:type="spellEnd"/>
      <w:r w:rsidR="003C24EA">
        <w:rPr>
          <w:b/>
          <w:sz w:val="26"/>
          <w:u w:val="single" w:color="000000"/>
        </w:rPr>
        <w:t xml:space="preserve"> 15</w:t>
      </w:r>
      <w:r>
        <w:rPr>
          <w:b/>
          <w:sz w:val="26"/>
          <w:u w:val="single" w:color="000000"/>
        </w:rPr>
        <w:t xml:space="preserve"> giugno</w:t>
      </w:r>
      <w:r w:rsidR="003C24EA">
        <w:rPr>
          <w:b/>
          <w:sz w:val="26"/>
          <w:u w:val="single" w:color="000000"/>
        </w:rPr>
        <w:t xml:space="preserve"> 2025</w:t>
      </w:r>
      <w:r>
        <w:rPr>
          <w:b/>
          <w:sz w:val="26"/>
          <w:u w:val="single" w:color="000000"/>
        </w:rPr>
        <w:t>.</w:t>
      </w:r>
      <w:r>
        <w:rPr>
          <w:b/>
          <w:sz w:val="26"/>
        </w:rPr>
        <w:t xml:space="preserve"> </w:t>
      </w:r>
    </w:p>
    <w:p w:rsidR="003C24EA" w:rsidRPr="00E61A31" w:rsidRDefault="003C24EA" w:rsidP="003C24EA">
      <w:pPr>
        <w:pStyle w:val="NormaleWeb"/>
        <w:rPr>
          <w:b/>
          <w:sz w:val="23"/>
          <w:szCs w:val="23"/>
        </w:rPr>
      </w:pPr>
      <w:r w:rsidRPr="00E61A31">
        <w:rPr>
          <w:rStyle w:val="Enfasigrassetto"/>
          <w:sz w:val="23"/>
          <w:szCs w:val="23"/>
        </w:rPr>
        <w:t>Amici della Lana</w:t>
      </w:r>
      <w:r w:rsidRPr="00E61A31">
        <w:rPr>
          <w:rStyle w:val="Enfasigrassetto"/>
          <w:b w:val="0"/>
          <w:sz w:val="23"/>
          <w:szCs w:val="23"/>
        </w:rPr>
        <w:t xml:space="preserve"> prosegue con il programma </w:t>
      </w:r>
      <w:proofErr w:type="spellStart"/>
      <w:r w:rsidRPr="00E61A31">
        <w:rPr>
          <w:rStyle w:val="Enfasigrassetto"/>
          <w:sz w:val="23"/>
          <w:szCs w:val="23"/>
        </w:rPr>
        <w:t>Wool</w:t>
      </w:r>
      <w:proofErr w:type="spellEnd"/>
      <w:r w:rsidRPr="00E61A31">
        <w:rPr>
          <w:rStyle w:val="Enfasigrassetto"/>
          <w:sz w:val="23"/>
          <w:szCs w:val="23"/>
        </w:rPr>
        <w:t xml:space="preserve"> Experience</w:t>
      </w:r>
      <w:r w:rsidRPr="00E61A31">
        <w:rPr>
          <w:rStyle w:val="Enfasigrassetto"/>
          <w:b w:val="0"/>
          <w:sz w:val="23"/>
          <w:szCs w:val="23"/>
        </w:rPr>
        <w:t xml:space="preserve"> con il laboratorio di musica e gioco per famiglie all’</w:t>
      </w:r>
      <w:r w:rsidRPr="00E61A31">
        <w:rPr>
          <w:rStyle w:val="Enfasigrassetto"/>
          <w:sz w:val="23"/>
          <w:szCs w:val="23"/>
        </w:rPr>
        <w:t>Anfiteatro P.408 di Miagliano</w:t>
      </w:r>
      <w:r w:rsidRPr="00E61A31">
        <w:rPr>
          <w:rStyle w:val="Enfasigrassetto"/>
          <w:b w:val="0"/>
          <w:sz w:val="23"/>
          <w:szCs w:val="23"/>
        </w:rPr>
        <w:t>,</w:t>
      </w:r>
      <w:r w:rsidRPr="00E61A31">
        <w:rPr>
          <w:b/>
          <w:sz w:val="23"/>
          <w:szCs w:val="23"/>
        </w:rPr>
        <w:t xml:space="preserve"> </w:t>
      </w:r>
      <w:r w:rsidRPr="00E61A31">
        <w:rPr>
          <w:sz w:val="23"/>
          <w:szCs w:val="23"/>
        </w:rPr>
        <w:t>u</w:t>
      </w:r>
      <w:r w:rsidRPr="00E61A31">
        <w:rPr>
          <w:rStyle w:val="Enfasicorsivo"/>
          <w:i w:val="0"/>
          <w:sz w:val="23"/>
          <w:szCs w:val="23"/>
        </w:rPr>
        <w:t xml:space="preserve">n’esperienza interattiva per bambini e genitori con </w:t>
      </w:r>
      <w:r w:rsidRPr="00E61A31">
        <w:rPr>
          <w:rStyle w:val="Enfasicorsivo"/>
          <w:b/>
          <w:i w:val="0"/>
          <w:sz w:val="23"/>
          <w:szCs w:val="23"/>
        </w:rPr>
        <w:t>"</w:t>
      </w:r>
      <w:proofErr w:type="spellStart"/>
      <w:r w:rsidRPr="00E61A31">
        <w:rPr>
          <w:rStyle w:val="Enfasicorsivo"/>
          <w:b/>
          <w:i w:val="0"/>
          <w:sz w:val="23"/>
          <w:szCs w:val="23"/>
        </w:rPr>
        <w:t>MelaCanti</w:t>
      </w:r>
      <w:proofErr w:type="spellEnd"/>
      <w:r w:rsidRPr="00E61A31">
        <w:rPr>
          <w:rStyle w:val="Enfasicorsivo"/>
          <w:b/>
          <w:i w:val="0"/>
          <w:sz w:val="23"/>
          <w:szCs w:val="23"/>
        </w:rPr>
        <w:t>"</w:t>
      </w:r>
      <w:r w:rsidRPr="00E61A31">
        <w:rPr>
          <w:rStyle w:val="Enfasicorsivo"/>
          <w:i w:val="0"/>
          <w:sz w:val="23"/>
          <w:szCs w:val="23"/>
        </w:rPr>
        <w:t>, a cura dei musicisti dell’</w:t>
      </w:r>
      <w:r w:rsidRPr="00E61A31">
        <w:rPr>
          <w:rStyle w:val="Enfasicorsivo"/>
          <w:b/>
          <w:i w:val="0"/>
          <w:sz w:val="23"/>
          <w:szCs w:val="23"/>
        </w:rPr>
        <w:t>Associazione Tessiture Sonore</w:t>
      </w:r>
      <w:r w:rsidRPr="00E61A31">
        <w:rPr>
          <w:rStyle w:val="Enfasicorsivo"/>
          <w:i w:val="0"/>
          <w:sz w:val="23"/>
          <w:szCs w:val="23"/>
        </w:rPr>
        <w:t>.</w:t>
      </w:r>
    </w:p>
    <w:p w:rsidR="003C24EA" w:rsidRPr="00E61A31" w:rsidRDefault="003C24EA" w:rsidP="003C24EA">
      <w:pPr>
        <w:pStyle w:val="NormaleWeb"/>
        <w:rPr>
          <w:sz w:val="23"/>
          <w:szCs w:val="23"/>
        </w:rPr>
      </w:pPr>
      <w:r w:rsidRPr="00E61A31">
        <w:rPr>
          <w:b/>
          <w:sz w:val="23"/>
          <w:szCs w:val="23"/>
        </w:rPr>
        <w:t>Domenica 15 giugno</w:t>
      </w:r>
      <w:r w:rsidRPr="00E61A31">
        <w:rPr>
          <w:sz w:val="23"/>
          <w:szCs w:val="23"/>
        </w:rPr>
        <w:t xml:space="preserve">, alle </w:t>
      </w:r>
      <w:r w:rsidRPr="00E61A31">
        <w:rPr>
          <w:b/>
          <w:sz w:val="23"/>
          <w:szCs w:val="23"/>
        </w:rPr>
        <w:t>ore 15.00</w:t>
      </w:r>
      <w:r w:rsidRPr="00E61A31">
        <w:rPr>
          <w:sz w:val="23"/>
          <w:szCs w:val="23"/>
        </w:rPr>
        <w:t xml:space="preserve"> </w:t>
      </w:r>
      <w:r w:rsidR="004D3B8C" w:rsidRPr="00E61A31">
        <w:rPr>
          <w:sz w:val="23"/>
          <w:szCs w:val="23"/>
        </w:rPr>
        <w:t>e</w:t>
      </w:r>
      <w:r w:rsidRPr="00E61A31">
        <w:rPr>
          <w:sz w:val="23"/>
          <w:szCs w:val="23"/>
        </w:rPr>
        <w:t xml:space="preserve"> alle </w:t>
      </w:r>
      <w:r w:rsidRPr="00E61A31">
        <w:rPr>
          <w:b/>
          <w:sz w:val="23"/>
          <w:szCs w:val="23"/>
        </w:rPr>
        <w:t>ore 16.00</w:t>
      </w:r>
      <w:r w:rsidRPr="00E61A31">
        <w:rPr>
          <w:sz w:val="23"/>
          <w:szCs w:val="23"/>
        </w:rPr>
        <w:t xml:space="preserve">, l’Anfiteatro P.408 di Miagliano ospiterà un evento speciale per bambini e famiglie. </w:t>
      </w:r>
      <w:r w:rsidR="004D3B8C" w:rsidRPr="00E61A31">
        <w:rPr>
          <w:sz w:val="23"/>
          <w:szCs w:val="23"/>
        </w:rPr>
        <w:br/>
      </w:r>
      <w:r w:rsidRPr="00E61A31">
        <w:rPr>
          <w:sz w:val="23"/>
          <w:szCs w:val="23"/>
        </w:rPr>
        <w:t xml:space="preserve">Un laboratorio interattivo di musica e gioco, dal titolo </w:t>
      </w:r>
      <w:proofErr w:type="spellStart"/>
      <w:r w:rsidRPr="00E61A31">
        <w:rPr>
          <w:rStyle w:val="Enfasigrassetto"/>
          <w:sz w:val="23"/>
          <w:szCs w:val="23"/>
        </w:rPr>
        <w:t>MelaCanti</w:t>
      </w:r>
      <w:proofErr w:type="spellEnd"/>
      <w:r w:rsidRPr="00E61A31">
        <w:rPr>
          <w:sz w:val="23"/>
          <w:szCs w:val="23"/>
        </w:rPr>
        <w:t xml:space="preserve">, è stato pensato per i più piccoli, in particolare per i bambini dai 3 ai 6 anni. </w:t>
      </w:r>
      <w:r w:rsidR="004D3B8C" w:rsidRPr="00E61A31">
        <w:rPr>
          <w:sz w:val="23"/>
          <w:szCs w:val="23"/>
        </w:rPr>
        <w:br/>
      </w:r>
      <w:r w:rsidRPr="00E61A31">
        <w:rPr>
          <w:sz w:val="23"/>
          <w:szCs w:val="23"/>
        </w:rPr>
        <w:t>Il laboratorio sarà curato dai musicisti dell’</w:t>
      </w:r>
      <w:r w:rsidRPr="00E61A31">
        <w:rPr>
          <w:rStyle w:val="Enfasigrassetto"/>
          <w:sz w:val="23"/>
          <w:szCs w:val="23"/>
        </w:rPr>
        <w:t>Associazione Tessiture Sonore</w:t>
      </w:r>
      <w:r w:rsidRPr="00E61A31">
        <w:rPr>
          <w:sz w:val="23"/>
          <w:szCs w:val="23"/>
        </w:rPr>
        <w:t>, una rete di esperti in musicoterapia e educazione musicale che operano nel Biellese e nelle zone limitrofe.</w:t>
      </w:r>
    </w:p>
    <w:p w:rsidR="003C24EA" w:rsidRPr="00E61A31" w:rsidRDefault="003C24EA" w:rsidP="003C24EA">
      <w:pPr>
        <w:pStyle w:val="NormaleWeb"/>
        <w:rPr>
          <w:sz w:val="23"/>
          <w:szCs w:val="23"/>
        </w:rPr>
      </w:pPr>
      <w:r w:rsidRPr="00E61A31">
        <w:rPr>
          <w:sz w:val="23"/>
          <w:szCs w:val="23"/>
        </w:rPr>
        <w:t xml:space="preserve">Il laboratorio si ispira al libro </w:t>
      </w:r>
      <w:proofErr w:type="spellStart"/>
      <w:r w:rsidRPr="00E61A31">
        <w:rPr>
          <w:rStyle w:val="Enfasigrassetto"/>
          <w:sz w:val="23"/>
          <w:szCs w:val="23"/>
        </w:rPr>
        <w:t>MelaCanti</w:t>
      </w:r>
      <w:proofErr w:type="spellEnd"/>
      <w:r w:rsidRPr="00E61A31">
        <w:rPr>
          <w:sz w:val="23"/>
          <w:szCs w:val="23"/>
        </w:rPr>
        <w:t xml:space="preserve"> (Carminati, Pezzetta, </w:t>
      </w:r>
      <w:proofErr w:type="spellStart"/>
      <w:r w:rsidRPr="00E61A31">
        <w:rPr>
          <w:sz w:val="23"/>
          <w:szCs w:val="23"/>
        </w:rPr>
        <w:t>Agliardi</w:t>
      </w:r>
      <w:proofErr w:type="spellEnd"/>
      <w:r w:rsidRPr="00E61A31">
        <w:rPr>
          <w:sz w:val="23"/>
          <w:szCs w:val="23"/>
        </w:rPr>
        <w:t xml:space="preserve">, </w:t>
      </w:r>
      <w:proofErr w:type="spellStart"/>
      <w:r w:rsidRPr="00E61A31">
        <w:rPr>
          <w:sz w:val="23"/>
          <w:szCs w:val="23"/>
        </w:rPr>
        <w:t>Zerotre</w:t>
      </w:r>
      <w:proofErr w:type="spellEnd"/>
      <w:r w:rsidRPr="00E61A31">
        <w:rPr>
          <w:sz w:val="23"/>
          <w:szCs w:val="23"/>
        </w:rPr>
        <w:t xml:space="preserve">, Ed. Franco Cosimo Panini, 2011), che raccoglie quindici filastrocche in cui la frutta e la verdura prendono vita, stimolando nei bambini la curiosità e la fantasia. </w:t>
      </w:r>
      <w:r w:rsidR="004D3B8C" w:rsidRPr="00E61A31">
        <w:rPr>
          <w:sz w:val="23"/>
          <w:szCs w:val="23"/>
        </w:rPr>
        <w:br/>
      </w:r>
      <w:r w:rsidRPr="00E61A31">
        <w:rPr>
          <w:sz w:val="23"/>
          <w:szCs w:val="23"/>
        </w:rPr>
        <w:t>Ogni filastrocca è accompagnata da un’attività ludica che può essere integrata con suoni e melodie, creando un’esperienza multisensoriale che unisce gioco e musica in modo originale e coinvolgente.</w:t>
      </w:r>
    </w:p>
    <w:p w:rsidR="003C24EA" w:rsidRPr="00E61A31" w:rsidRDefault="003C24EA" w:rsidP="003C24EA">
      <w:pPr>
        <w:pStyle w:val="NormaleWeb"/>
        <w:rPr>
          <w:sz w:val="23"/>
          <w:szCs w:val="23"/>
        </w:rPr>
      </w:pPr>
      <w:r w:rsidRPr="00E61A31">
        <w:rPr>
          <w:sz w:val="23"/>
          <w:szCs w:val="23"/>
        </w:rPr>
        <w:t xml:space="preserve">L’Associazione Tessiture Sonore si distingue per la sua offerta educativa, che mira a favorire lo scambio di esperienze tra professionisti e a promuovere le pratiche musicali terapeutiche ed educative. </w:t>
      </w:r>
      <w:r w:rsidR="004D3B8C" w:rsidRPr="00E61A31">
        <w:rPr>
          <w:sz w:val="23"/>
          <w:szCs w:val="23"/>
        </w:rPr>
        <w:br/>
      </w:r>
      <w:r w:rsidRPr="00E61A31">
        <w:rPr>
          <w:sz w:val="23"/>
          <w:szCs w:val="23"/>
        </w:rPr>
        <w:t>L’approccio adottato è polifonico e trasversale, aperto alle diverse metodologie che ciascun professionista ha appreso nel corso della propria formazione.</w:t>
      </w:r>
    </w:p>
    <w:p w:rsidR="003C24EA" w:rsidRPr="00E61A31" w:rsidRDefault="003C24EA" w:rsidP="003C24EA">
      <w:pPr>
        <w:pStyle w:val="NormaleWeb"/>
        <w:rPr>
          <w:sz w:val="23"/>
          <w:szCs w:val="23"/>
        </w:rPr>
      </w:pPr>
      <w:r w:rsidRPr="00E61A31">
        <w:rPr>
          <w:sz w:val="23"/>
          <w:szCs w:val="23"/>
        </w:rPr>
        <w:t>A rendere unico l’evento sarà anche la partecipazione dei musicisti che compongono l’Associazione, ciascuno con la propria passione e unicità:</w:t>
      </w:r>
    </w:p>
    <w:p w:rsidR="003C24EA" w:rsidRPr="00E61A31" w:rsidRDefault="003C24EA" w:rsidP="003C24EA">
      <w:pPr>
        <w:pStyle w:val="NormaleWeb"/>
        <w:rPr>
          <w:sz w:val="23"/>
          <w:szCs w:val="23"/>
        </w:rPr>
      </w:pPr>
      <w:r w:rsidRPr="00E61A31">
        <w:rPr>
          <w:rStyle w:val="Enfasigrassetto"/>
          <w:sz w:val="23"/>
          <w:szCs w:val="23"/>
        </w:rPr>
        <w:t>Mauro</w:t>
      </w:r>
      <w:r w:rsidRPr="00E61A31">
        <w:rPr>
          <w:sz w:val="23"/>
          <w:szCs w:val="23"/>
        </w:rPr>
        <w:t xml:space="preserve">, che suona la zappa cordata e ama il risotto agli asparagi, </w:t>
      </w:r>
      <w:r w:rsidRPr="00E61A31">
        <w:rPr>
          <w:rStyle w:val="Enfasigrassetto"/>
          <w:sz w:val="23"/>
          <w:szCs w:val="23"/>
        </w:rPr>
        <w:t>Martina</w:t>
      </w:r>
      <w:r w:rsidRPr="00E61A31">
        <w:rPr>
          <w:sz w:val="23"/>
          <w:szCs w:val="23"/>
        </w:rPr>
        <w:t xml:space="preserve">, di bocca buona sia per cantare che per mangiare polenta e </w:t>
      </w:r>
      <w:proofErr w:type="spellStart"/>
      <w:r w:rsidRPr="00E61A31">
        <w:rPr>
          <w:sz w:val="23"/>
          <w:szCs w:val="23"/>
        </w:rPr>
        <w:t>moia</w:t>
      </w:r>
      <w:proofErr w:type="spellEnd"/>
      <w:r w:rsidRPr="00E61A31">
        <w:rPr>
          <w:sz w:val="23"/>
          <w:szCs w:val="23"/>
        </w:rPr>
        <w:t xml:space="preserve">, </w:t>
      </w:r>
      <w:r w:rsidRPr="00E61A31">
        <w:rPr>
          <w:rStyle w:val="Enfasigrassetto"/>
          <w:sz w:val="23"/>
          <w:szCs w:val="23"/>
        </w:rPr>
        <w:t>Gabriele</w:t>
      </w:r>
      <w:r w:rsidRPr="00E61A31">
        <w:rPr>
          <w:sz w:val="23"/>
          <w:szCs w:val="23"/>
        </w:rPr>
        <w:t xml:space="preserve">, che ingrassa il violone e adora la parmigiana di melanzane, </w:t>
      </w:r>
      <w:r w:rsidRPr="00E61A31">
        <w:rPr>
          <w:rStyle w:val="Enfasigrassetto"/>
          <w:sz w:val="23"/>
          <w:szCs w:val="23"/>
        </w:rPr>
        <w:t>Giacomo</w:t>
      </w:r>
      <w:r w:rsidRPr="00E61A31">
        <w:rPr>
          <w:sz w:val="23"/>
          <w:szCs w:val="23"/>
        </w:rPr>
        <w:t xml:space="preserve">, che beve troppo dal sassofono e prepara delle buonissime tagliatelle al pesto e </w:t>
      </w:r>
      <w:r w:rsidRPr="00E61A31">
        <w:rPr>
          <w:rStyle w:val="Enfasigrassetto"/>
          <w:sz w:val="23"/>
          <w:szCs w:val="23"/>
        </w:rPr>
        <w:t>Nicola</w:t>
      </w:r>
      <w:r w:rsidRPr="00E61A31">
        <w:rPr>
          <w:sz w:val="23"/>
          <w:szCs w:val="23"/>
        </w:rPr>
        <w:t>, specialista in organetto farcito e pizza all'ortolana.</w:t>
      </w:r>
    </w:p>
    <w:p w:rsidR="003C24EA" w:rsidRPr="00E61A31" w:rsidRDefault="003C24EA" w:rsidP="003C24EA">
      <w:pPr>
        <w:pStyle w:val="NormaleWeb"/>
        <w:rPr>
          <w:sz w:val="23"/>
          <w:szCs w:val="23"/>
        </w:rPr>
      </w:pPr>
      <w:r w:rsidRPr="00E61A31">
        <w:rPr>
          <w:sz w:val="23"/>
          <w:szCs w:val="23"/>
        </w:rPr>
        <w:t>In caso di maltempo, l’evento si terrà all’interno del Lanificio Botto, garantendo così la continuità dell’esperienza.</w:t>
      </w:r>
      <w:r w:rsidRPr="00E61A31">
        <w:rPr>
          <w:sz w:val="23"/>
          <w:szCs w:val="23"/>
        </w:rPr>
        <w:br/>
      </w:r>
      <w:r w:rsidRPr="00E61A31">
        <w:rPr>
          <w:rStyle w:val="Enfasigrassetto"/>
          <w:sz w:val="23"/>
          <w:szCs w:val="23"/>
        </w:rPr>
        <w:t>La partecipazione è ad offerta libera.</w:t>
      </w:r>
    </w:p>
    <w:p w:rsidR="00E61A31" w:rsidRPr="00E61A31" w:rsidRDefault="003C24EA" w:rsidP="003C24EA">
      <w:pPr>
        <w:pStyle w:val="NormaleWeb"/>
        <w:rPr>
          <w:sz w:val="23"/>
          <w:szCs w:val="23"/>
        </w:rPr>
      </w:pPr>
      <w:r w:rsidRPr="00E61A31">
        <w:rPr>
          <w:sz w:val="23"/>
          <w:szCs w:val="23"/>
        </w:rPr>
        <w:t>L’appuntamento di domenica 15 giugno è una splendida occasione per trascorrere un pomeriggio all’insegna della musica, della creatività e del divertimento in famiglia. Un’opportunità imperdibile per adulti e bambini di esplorare il mondo sonoro in modo ludico e educativo, in un ambiente accogliente e stimolante.</w:t>
      </w:r>
    </w:p>
    <w:p w:rsidR="003C24EA" w:rsidRPr="00E61A31" w:rsidRDefault="003C24EA" w:rsidP="003C24EA">
      <w:pPr>
        <w:pStyle w:val="NormaleWeb"/>
        <w:rPr>
          <w:b/>
          <w:sz w:val="23"/>
          <w:szCs w:val="23"/>
        </w:rPr>
      </w:pPr>
      <w:r w:rsidRPr="00E61A31">
        <w:rPr>
          <w:rStyle w:val="Enfasigrassetto"/>
          <w:sz w:val="23"/>
          <w:szCs w:val="23"/>
        </w:rPr>
        <w:t xml:space="preserve">Info e </w:t>
      </w:r>
      <w:r w:rsidR="004D3B8C" w:rsidRPr="00E61A31">
        <w:rPr>
          <w:rStyle w:val="Enfasigrassetto"/>
          <w:sz w:val="23"/>
          <w:szCs w:val="23"/>
        </w:rPr>
        <w:t>prenotazioni</w:t>
      </w:r>
      <w:r w:rsidRPr="00E61A31">
        <w:rPr>
          <w:rStyle w:val="Enfasigrassetto"/>
          <w:sz w:val="23"/>
          <w:szCs w:val="23"/>
        </w:rPr>
        <w:t>:</w:t>
      </w:r>
      <w:r w:rsidR="004D3B8C" w:rsidRPr="00E61A31">
        <w:rPr>
          <w:sz w:val="23"/>
          <w:szCs w:val="23"/>
        </w:rPr>
        <w:t xml:space="preserve"> </w:t>
      </w:r>
      <w:r w:rsidR="004D3B8C" w:rsidRPr="00E61A31">
        <w:rPr>
          <w:b/>
          <w:sz w:val="23"/>
          <w:szCs w:val="23"/>
        </w:rPr>
        <w:t xml:space="preserve">351.886.2836 - </w:t>
      </w:r>
      <w:hyperlink r:id="rId5" w:history="1">
        <w:r w:rsidR="00E61A31" w:rsidRPr="00E61A31">
          <w:rPr>
            <w:rStyle w:val="Collegamentoipertestuale"/>
            <w:b/>
            <w:color w:val="auto"/>
            <w:sz w:val="23"/>
            <w:szCs w:val="23"/>
            <w:u w:val="none"/>
          </w:rPr>
          <w:t>amicidellalana@gmail.com</w:t>
        </w:r>
      </w:hyperlink>
    </w:p>
    <w:p w:rsidR="00E61A31" w:rsidRPr="00E61A31" w:rsidRDefault="00E61A31" w:rsidP="003C24EA">
      <w:pPr>
        <w:pStyle w:val="NormaleWeb"/>
        <w:rPr>
          <w:sz w:val="23"/>
          <w:szCs w:val="23"/>
        </w:rPr>
      </w:pPr>
      <w:r w:rsidRPr="00E61A31">
        <w:rPr>
          <w:sz w:val="23"/>
          <w:szCs w:val="23"/>
        </w:rPr>
        <w:t xml:space="preserve">Nella stessa giornata, alle ore 10.00 e alle ore 14.30, </w:t>
      </w:r>
      <w:r w:rsidRPr="00E61A31">
        <w:rPr>
          <w:b/>
          <w:sz w:val="23"/>
          <w:szCs w:val="23"/>
        </w:rPr>
        <w:t>l’Associazione Onda Verde Civica</w:t>
      </w:r>
      <w:r w:rsidRPr="00E61A31">
        <w:rPr>
          <w:sz w:val="23"/>
          <w:szCs w:val="23"/>
        </w:rPr>
        <w:t xml:space="preserve"> proporrà anche la </w:t>
      </w:r>
      <w:r w:rsidRPr="00E61A31">
        <w:rPr>
          <w:b/>
          <w:sz w:val="23"/>
          <w:szCs w:val="23"/>
        </w:rPr>
        <w:t>Festa di Calendimaggio</w:t>
      </w:r>
      <w:r w:rsidRPr="00E61A31">
        <w:rPr>
          <w:sz w:val="23"/>
          <w:szCs w:val="23"/>
        </w:rPr>
        <w:t xml:space="preserve"> con passeggiate nel </w:t>
      </w:r>
      <w:r w:rsidRPr="00E61A31">
        <w:rPr>
          <w:b/>
          <w:sz w:val="23"/>
          <w:szCs w:val="23"/>
        </w:rPr>
        <w:t>Bosco degli Gnomi</w:t>
      </w:r>
      <w:r w:rsidRPr="00E61A31">
        <w:rPr>
          <w:sz w:val="23"/>
          <w:szCs w:val="23"/>
        </w:rPr>
        <w:t>, mercatino hobbisti e altre sorprese.</w:t>
      </w:r>
      <w:bookmarkStart w:id="0" w:name="_GoBack"/>
      <w:bookmarkEnd w:id="0"/>
    </w:p>
    <w:p w:rsidR="00454316" w:rsidRPr="00E61A31" w:rsidRDefault="00454316" w:rsidP="003C24EA">
      <w:pPr>
        <w:ind w:left="-5"/>
        <w:rPr>
          <w:szCs w:val="23"/>
        </w:rPr>
      </w:pPr>
    </w:p>
    <w:sectPr w:rsidR="00454316" w:rsidRPr="00E61A31">
      <w:pgSz w:w="11900" w:h="16840"/>
      <w:pgMar w:top="1416" w:right="1475" w:bottom="1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676FF"/>
    <w:multiLevelType w:val="multilevel"/>
    <w:tmpl w:val="CD18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16"/>
    <w:rsid w:val="003C24EA"/>
    <w:rsid w:val="00454316"/>
    <w:rsid w:val="004D3B8C"/>
    <w:rsid w:val="006E4655"/>
    <w:rsid w:val="00CF7CD1"/>
    <w:rsid w:val="00E6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472D7-E6EC-45EC-BF43-464878E8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16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C24E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C24EA"/>
    <w:rPr>
      <w:b/>
      <w:bCs/>
    </w:rPr>
  </w:style>
  <w:style w:type="character" w:styleId="Enfasicorsivo">
    <w:name w:val="Emphasis"/>
    <w:basedOn w:val="Carpredefinitoparagrafo"/>
    <w:uiPriority w:val="20"/>
    <w:qFormat/>
    <w:rsid w:val="003C24E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61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icidellal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1 -  generale e 7 giugno 2025</vt:lpstr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1 -  generale e 7 giugno 2025</dc:title>
  <dc:subject/>
  <dc:creator>Davide Varesano</dc:creator>
  <cp:keywords/>
  <cp:lastModifiedBy>Davide Varesano</cp:lastModifiedBy>
  <cp:revision>4</cp:revision>
  <dcterms:created xsi:type="dcterms:W3CDTF">2025-06-03T19:43:00Z</dcterms:created>
  <dcterms:modified xsi:type="dcterms:W3CDTF">2025-06-03T19:59:00Z</dcterms:modified>
</cp:coreProperties>
</file>