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EB1ED" w14:textId="5C0314FD" w:rsidR="003F2647" w:rsidRPr="005B3922" w:rsidRDefault="003F2647">
      <w:pPr>
        <w:rPr>
          <w:rFonts w:eastAsia="Times New Roman" w:cs="Times New Roman"/>
          <w:sz w:val="22"/>
          <w:szCs w:val="22"/>
          <w:u w:val="single"/>
        </w:rPr>
      </w:pPr>
      <w:r w:rsidRPr="005B3922">
        <w:rPr>
          <w:rFonts w:eastAsia="Times New Roman" w:cs="Times New Roman"/>
          <w:sz w:val="22"/>
          <w:szCs w:val="22"/>
          <w:u w:val="single"/>
        </w:rPr>
        <w:t>Comunicato stampa de</w:t>
      </w:r>
      <w:r w:rsidR="00EF0605" w:rsidRPr="005B3922">
        <w:rPr>
          <w:rFonts w:eastAsia="Times New Roman" w:cs="Times New Roman"/>
          <w:sz w:val="22"/>
          <w:szCs w:val="22"/>
          <w:u w:val="single"/>
        </w:rPr>
        <w:t>l 26</w:t>
      </w:r>
      <w:r w:rsidR="00613E98" w:rsidRPr="005B3922">
        <w:rPr>
          <w:rFonts w:eastAsia="Times New Roman" w:cs="Times New Roman"/>
          <w:sz w:val="22"/>
          <w:szCs w:val="22"/>
          <w:u w:val="single"/>
        </w:rPr>
        <w:t xml:space="preserve"> giugno </w:t>
      </w:r>
      <w:r w:rsidR="00832DFF" w:rsidRPr="005B3922">
        <w:rPr>
          <w:rFonts w:eastAsia="Times New Roman" w:cs="Times New Roman"/>
          <w:sz w:val="22"/>
          <w:szCs w:val="22"/>
          <w:u w:val="single"/>
        </w:rPr>
        <w:t xml:space="preserve">2022 </w:t>
      </w:r>
      <w:r w:rsidR="00EF0605" w:rsidRPr="005B3922">
        <w:rPr>
          <w:rFonts w:eastAsia="Times New Roman" w:cs="Times New Roman"/>
          <w:sz w:val="22"/>
          <w:szCs w:val="22"/>
          <w:u w:val="single"/>
        </w:rPr>
        <w:t>L’Amleto sensoriale a</w:t>
      </w:r>
      <w:r w:rsidRPr="005B3922">
        <w:rPr>
          <w:rFonts w:eastAsia="Times New Roman" w:cs="Times New Roman"/>
          <w:sz w:val="22"/>
          <w:szCs w:val="22"/>
          <w:u w:val="single"/>
        </w:rPr>
        <w:t xml:space="preserve"> Miagliano</w:t>
      </w:r>
    </w:p>
    <w:p w14:paraId="2CBC7FEE" w14:textId="77777777" w:rsidR="003F2647" w:rsidRPr="005B3922" w:rsidRDefault="003F2647">
      <w:pPr>
        <w:rPr>
          <w:rFonts w:eastAsia="Times New Roman" w:cs="Times New Roman"/>
          <w:sz w:val="22"/>
          <w:szCs w:val="22"/>
        </w:rPr>
      </w:pPr>
    </w:p>
    <w:p w14:paraId="5977A3C5" w14:textId="77777777" w:rsidR="00466BE7" w:rsidRPr="005B3922" w:rsidRDefault="00466BE7">
      <w:pPr>
        <w:rPr>
          <w:rFonts w:eastAsia="Times New Roman" w:cs="Times New Roman"/>
          <w:b/>
          <w:sz w:val="22"/>
          <w:szCs w:val="22"/>
        </w:rPr>
      </w:pPr>
    </w:p>
    <w:p w14:paraId="5DD29ECC" w14:textId="7FD491C7" w:rsidR="00466BE7" w:rsidRPr="005B3922" w:rsidRDefault="00EF0605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Il mese di giugno</w:t>
      </w:r>
      <w:r w:rsidR="00E83557" w:rsidRPr="005B3922">
        <w:rPr>
          <w:rFonts w:eastAsia="Times New Roman" w:cs="Times New Roman"/>
          <w:sz w:val="22"/>
          <w:szCs w:val="22"/>
        </w:rPr>
        <w:t>,</w:t>
      </w:r>
      <w:r w:rsidRPr="005B3922">
        <w:rPr>
          <w:rFonts w:eastAsia="Times New Roman" w:cs="Times New Roman"/>
          <w:sz w:val="22"/>
          <w:szCs w:val="22"/>
        </w:rPr>
        <w:t xml:space="preserve"> </w:t>
      </w:r>
      <w:r w:rsidR="00776AAD" w:rsidRPr="005B3922">
        <w:rPr>
          <w:rFonts w:eastAsia="Times New Roman" w:cs="Times New Roman"/>
          <w:sz w:val="22"/>
          <w:szCs w:val="22"/>
        </w:rPr>
        <w:t>domenica 26</w:t>
      </w:r>
      <w:r w:rsidR="00786B9F" w:rsidRPr="005B3922">
        <w:rPr>
          <w:rFonts w:eastAsia="Times New Roman" w:cs="Times New Roman"/>
          <w:sz w:val="22"/>
          <w:szCs w:val="22"/>
        </w:rPr>
        <w:t>,</w:t>
      </w:r>
      <w:r w:rsidR="00776AAD" w:rsidRPr="005B3922">
        <w:rPr>
          <w:rFonts w:eastAsia="Times New Roman" w:cs="Times New Roman"/>
          <w:sz w:val="22"/>
          <w:szCs w:val="22"/>
        </w:rPr>
        <w:t xml:space="preserve">  per Amici della lana </w:t>
      </w:r>
      <w:r w:rsidRPr="005B3922">
        <w:rPr>
          <w:rFonts w:eastAsia="Times New Roman" w:cs="Times New Roman"/>
          <w:sz w:val="22"/>
          <w:szCs w:val="22"/>
        </w:rPr>
        <w:t xml:space="preserve">termina </w:t>
      </w:r>
      <w:r w:rsidR="009C680D" w:rsidRPr="005B3922">
        <w:rPr>
          <w:rFonts w:eastAsia="Times New Roman" w:cs="Times New Roman"/>
          <w:sz w:val="22"/>
          <w:szCs w:val="22"/>
        </w:rPr>
        <w:t>ospitando negli spazi del Lanifcio Botto di Miagliano</w:t>
      </w:r>
      <w:r w:rsidRPr="005B3922">
        <w:rPr>
          <w:rFonts w:eastAsia="Times New Roman" w:cs="Times New Roman"/>
          <w:sz w:val="22"/>
          <w:szCs w:val="22"/>
        </w:rPr>
        <w:t xml:space="preserve"> uno spettacolo promosso da Storie di Piazza aps</w:t>
      </w:r>
      <w:r w:rsidR="009C680D" w:rsidRPr="005B3922">
        <w:rPr>
          <w:rFonts w:eastAsia="Times New Roman" w:cs="Times New Roman"/>
          <w:sz w:val="22"/>
          <w:szCs w:val="22"/>
        </w:rPr>
        <w:t>:</w:t>
      </w:r>
      <w:r w:rsidRPr="005B3922">
        <w:rPr>
          <w:rFonts w:eastAsia="Times New Roman" w:cs="Times New Roman"/>
          <w:sz w:val="22"/>
          <w:szCs w:val="22"/>
        </w:rPr>
        <w:t xml:space="preserve"> </w:t>
      </w:r>
      <w:r w:rsidRPr="005B3922">
        <w:rPr>
          <w:rFonts w:eastAsia="Times New Roman" w:cs="Times New Roman"/>
          <w:b/>
          <w:sz w:val="22"/>
          <w:szCs w:val="22"/>
        </w:rPr>
        <w:t>L’Amleto sensoriale</w:t>
      </w:r>
      <w:r w:rsidRPr="005B3922">
        <w:rPr>
          <w:rFonts w:eastAsia="Times New Roman" w:cs="Times New Roman"/>
          <w:sz w:val="22"/>
          <w:szCs w:val="22"/>
        </w:rPr>
        <w:t xml:space="preserve">, doppia replica condotta da due teatroterapeuti biellesi: </w:t>
      </w:r>
      <w:r w:rsidRPr="005B3922">
        <w:rPr>
          <w:rFonts w:eastAsia="Times New Roman" w:cs="Times New Roman"/>
          <w:b/>
          <w:sz w:val="22"/>
          <w:szCs w:val="22"/>
        </w:rPr>
        <w:t xml:space="preserve">Alessandro Pescarolo </w:t>
      </w:r>
      <w:r w:rsidRPr="005B3922">
        <w:rPr>
          <w:rFonts w:eastAsia="Times New Roman" w:cs="Times New Roman"/>
          <w:sz w:val="22"/>
          <w:szCs w:val="22"/>
        </w:rPr>
        <w:t xml:space="preserve">e </w:t>
      </w:r>
      <w:r w:rsidRPr="005B3922">
        <w:rPr>
          <w:rFonts w:eastAsia="Times New Roman" w:cs="Times New Roman"/>
          <w:b/>
          <w:sz w:val="22"/>
          <w:szCs w:val="22"/>
        </w:rPr>
        <w:t>Francesco Logoteta</w:t>
      </w:r>
      <w:r w:rsidRPr="005B3922">
        <w:rPr>
          <w:rFonts w:eastAsia="Times New Roman" w:cs="Times New Roman"/>
          <w:sz w:val="22"/>
          <w:szCs w:val="22"/>
        </w:rPr>
        <w:t xml:space="preserve">. La prima replica alle  15 coinvolge </w:t>
      </w:r>
      <w:r w:rsidR="00272789" w:rsidRPr="005B3922">
        <w:rPr>
          <w:rFonts w:eastAsia="Times New Roman" w:cs="Times New Roman"/>
          <w:sz w:val="22"/>
          <w:szCs w:val="22"/>
        </w:rPr>
        <w:t>un gruppo adulto, la successiva, alle 17, un  gruppo di adolescenti</w:t>
      </w:r>
      <w:r w:rsidR="00786B9F" w:rsidRPr="005B3922">
        <w:rPr>
          <w:rFonts w:eastAsia="Times New Roman" w:cs="Times New Roman"/>
          <w:sz w:val="22"/>
          <w:szCs w:val="22"/>
        </w:rPr>
        <w:t>, attività quest’ultima svolta</w:t>
      </w:r>
      <w:r w:rsidR="00272789" w:rsidRPr="005B3922">
        <w:rPr>
          <w:rFonts w:eastAsia="Times New Roman" w:cs="Times New Roman"/>
          <w:sz w:val="22"/>
          <w:szCs w:val="22"/>
        </w:rPr>
        <w:t xml:space="preserve"> in collaborazione con il progetto Empati-care.</w:t>
      </w:r>
      <w:r w:rsidR="005B3922">
        <w:rPr>
          <w:rFonts w:eastAsia="Times New Roman" w:cs="Times New Roman"/>
          <w:sz w:val="22"/>
          <w:szCs w:val="22"/>
        </w:rPr>
        <w:t xml:space="preserve"> L’attività viene realizzata grazie anche al contributo di Fondazione CR Biella, Rete Museale Biellese e altre realtà.</w:t>
      </w:r>
    </w:p>
    <w:p w14:paraId="042FCB87" w14:textId="77777777" w:rsidR="009C680D" w:rsidRPr="005B3922" w:rsidRDefault="009C680D">
      <w:pPr>
        <w:rPr>
          <w:rFonts w:eastAsia="Times New Roman" w:cs="Times New Roman"/>
          <w:sz w:val="22"/>
          <w:szCs w:val="22"/>
        </w:rPr>
      </w:pPr>
    </w:p>
    <w:p w14:paraId="7CACCB1B" w14:textId="77777777" w:rsidR="00272789" w:rsidRPr="005B3922" w:rsidRDefault="00272789">
      <w:pPr>
        <w:rPr>
          <w:rFonts w:eastAsia="Times New Roman" w:cs="Times New Roman"/>
          <w:sz w:val="22"/>
          <w:szCs w:val="22"/>
        </w:rPr>
      </w:pPr>
    </w:p>
    <w:p w14:paraId="187EFB1B" w14:textId="6574D7AD" w:rsidR="000D6BCE" w:rsidRPr="005B3922" w:rsidRDefault="000D6BCE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Lo spettacolo</w:t>
      </w:r>
      <w:r w:rsidR="00194870" w:rsidRPr="005B3922">
        <w:rPr>
          <w:rFonts w:eastAsia="Times New Roman" w:cs="Times New Roman"/>
          <w:sz w:val="22"/>
          <w:szCs w:val="22"/>
        </w:rPr>
        <w:t xml:space="preserve"> invece non prevede sbigliettamento ma è</w:t>
      </w:r>
      <w:r w:rsidRPr="005B3922">
        <w:rPr>
          <w:rFonts w:eastAsia="Times New Roman" w:cs="Times New Roman"/>
          <w:sz w:val="22"/>
          <w:szCs w:val="22"/>
        </w:rPr>
        <w:t xml:space="preserve"> a offerta libera</w:t>
      </w:r>
      <w:r w:rsidR="00194870" w:rsidRPr="005B3922">
        <w:rPr>
          <w:rFonts w:eastAsia="Times New Roman" w:cs="Times New Roman"/>
          <w:sz w:val="22"/>
          <w:szCs w:val="22"/>
        </w:rPr>
        <w:t xml:space="preserve"> e </w:t>
      </w:r>
      <w:r w:rsidRPr="005B3922">
        <w:rPr>
          <w:rFonts w:eastAsia="Times New Roman" w:cs="Times New Roman"/>
          <w:sz w:val="22"/>
          <w:szCs w:val="22"/>
        </w:rPr>
        <w:t xml:space="preserve"> percorre sentieri poco conosciuti: quelli dei sensi</w:t>
      </w:r>
      <w:r w:rsidR="00776AAD" w:rsidRPr="005B3922">
        <w:rPr>
          <w:rFonts w:eastAsia="Times New Roman" w:cs="Times New Roman"/>
          <w:sz w:val="22"/>
          <w:szCs w:val="22"/>
        </w:rPr>
        <w:t xml:space="preserve">, utilizzati in maniera </w:t>
      </w:r>
      <w:r w:rsidR="00786B9F" w:rsidRPr="005B3922">
        <w:rPr>
          <w:rFonts w:eastAsia="Times New Roman" w:cs="Times New Roman"/>
          <w:sz w:val="22"/>
          <w:szCs w:val="22"/>
        </w:rPr>
        <w:t>inaspettata</w:t>
      </w:r>
      <w:r w:rsidR="00776AAD" w:rsidRPr="005B3922">
        <w:rPr>
          <w:rFonts w:eastAsia="Times New Roman" w:cs="Times New Roman"/>
          <w:sz w:val="22"/>
          <w:szCs w:val="22"/>
        </w:rPr>
        <w:t>, per leggere in questo caso un grande classico shakespeariano in</w:t>
      </w:r>
      <w:r w:rsidR="00786B9F" w:rsidRPr="005B3922">
        <w:rPr>
          <w:rFonts w:eastAsia="Times New Roman" w:cs="Times New Roman"/>
          <w:sz w:val="22"/>
          <w:szCs w:val="22"/>
        </w:rPr>
        <w:t xml:space="preserve">terpretato </w:t>
      </w:r>
      <w:r w:rsidR="00776AAD" w:rsidRPr="005B3922">
        <w:rPr>
          <w:rFonts w:eastAsia="Times New Roman" w:cs="Times New Roman"/>
          <w:sz w:val="22"/>
          <w:szCs w:val="22"/>
        </w:rPr>
        <w:t xml:space="preserve"> </w:t>
      </w:r>
      <w:r w:rsidR="00786B9F" w:rsidRPr="005B3922">
        <w:rPr>
          <w:rFonts w:eastAsia="Times New Roman" w:cs="Times New Roman"/>
          <w:sz w:val="22"/>
          <w:szCs w:val="22"/>
        </w:rPr>
        <w:t>con modalità</w:t>
      </w:r>
      <w:r w:rsidR="00194870" w:rsidRPr="005B3922">
        <w:rPr>
          <w:rFonts w:eastAsia="Times New Roman" w:cs="Times New Roman"/>
          <w:sz w:val="22"/>
          <w:szCs w:val="22"/>
        </w:rPr>
        <w:t xml:space="preserve"> diversa dalla tradizionale fruizione frontale del teatro</w:t>
      </w:r>
      <w:r w:rsidR="00786B9F" w:rsidRPr="005B3922">
        <w:rPr>
          <w:rFonts w:eastAsia="Times New Roman" w:cs="Times New Roman"/>
          <w:sz w:val="22"/>
          <w:szCs w:val="22"/>
        </w:rPr>
        <w:t>.</w:t>
      </w:r>
      <w:r w:rsidR="00776AAD" w:rsidRPr="005B3922">
        <w:rPr>
          <w:rFonts w:eastAsia="Times New Roman" w:cs="Times New Roman"/>
          <w:sz w:val="22"/>
          <w:szCs w:val="22"/>
        </w:rPr>
        <w:t xml:space="preserve"> </w:t>
      </w:r>
    </w:p>
    <w:p w14:paraId="66BEF227" w14:textId="528E6A71" w:rsidR="00EF0605" w:rsidRPr="005B3922" w:rsidRDefault="00776AAD" w:rsidP="00EF0605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Alessandro</w:t>
      </w:r>
      <w:r w:rsidR="00EF0605" w:rsidRPr="005B3922">
        <w:rPr>
          <w:rFonts w:eastAsia="Times New Roman" w:cs="Times New Roman"/>
          <w:sz w:val="22"/>
          <w:szCs w:val="22"/>
        </w:rPr>
        <w:t xml:space="preserve"> e Francesco formati</w:t>
      </w:r>
      <w:r w:rsidRPr="005B3922">
        <w:rPr>
          <w:rFonts w:eastAsia="Times New Roman" w:cs="Times New Roman"/>
          <w:sz w:val="22"/>
          <w:szCs w:val="22"/>
        </w:rPr>
        <w:t>si entrambi</w:t>
      </w:r>
      <w:r w:rsidR="00EF0605" w:rsidRPr="005B3922">
        <w:rPr>
          <w:rFonts w:eastAsia="Times New Roman" w:cs="Times New Roman"/>
          <w:sz w:val="22"/>
          <w:szCs w:val="22"/>
        </w:rPr>
        <w:t xml:space="preserve"> presso la scuola di Formazione in Teatroterapia di </w:t>
      </w:r>
      <w:r w:rsidRPr="005B3922">
        <w:rPr>
          <w:rFonts w:eastAsia="Times New Roman" w:cs="Times New Roman"/>
          <w:sz w:val="22"/>
          <w:szCs w:val="22"/>
        </w:rPr>
        <w:t>Colico diretta da Walter Orioli, proporranno un’</w:t>
      </w:r>
      <w:r w:rsidR="00EF0605" w:rsidRPr="005B3922">
        <w:rPr>
          <w:rFonts w:eastAsia="Times New Roman" w:cs="Times New Roman"/>
          <w:sz w:val="22"/>
          <w:szCs w:val="22"/>
        </w:rPr>
        <w:t xml:space="preserve">esperienza </w:t>
      </w:r>
      <w:r w:rsidRPr="005B3922">
        <w:rPr>
          <w:rFonts w:eastAsia="Times New Roman" w:cs="Times New Roman"/>
          <w:sz w:val="22"/>
          <w:szCs w:val="22"/>
        </w:rPr>
        <w:t xml:space="preserve">conosciuta in fase di studio </w:t>
      </w:r>
      <w:r w:rsidR="00786B9F" w:rsidRPr="005B3922">
        <w:rPr>
          <w:rFonts w:eastAsia="Times New Roman" w:cs="Times New Roman"/>
          <w:sz w:val="22"/>
          <w:szCs w:val="22"/>
        </w:rPr>
        <w:t xml:space="preserve">ovvero </w:t>
      </w:r>
      <w:r w:rsidRPr="005B3922">
        <w:rPr>
          <w:rFonts w:eastAsia="Times New Roman" w:cs="Times New Roman"/>
          <w:sz w:val="22"/>
          <w:szCs w:val="22"/>
        </w:rPr>
        <w:t xml:space="preserve">il </w:t>
      </w:r>
      <w:r w:rsidR="00EF0605" w:rsidRPr="005B3922">
        <w:rPr>
          <w:rFonts w:eastAsia="Times New Roman" w:cs="Times New Roman"/>
          <w:sz w:val="22"/>
          <w:szCs w:val="22"/>
        </w:rPr>
        <w:t xml:space="preserve"> "</w:t>
      </w:r>
      <w:r w:rsidRPr="005B3922">
        <w:rPr>
          <w:rFonts w:eastAsia="Times New Roman" w:cs="Times New Roman"/>
          <w:sz w:val="22"/>
          <w:szCs w:val="22"/>
        </w:rPr>
        <w:t>teatro</w:t>
      </w:r>
      <w:r w:rsidR="00EF0605" w:rsidRPr="005B3922">
        <w:rPr>
          <w:rFonts w:eastAsia="Times New Roman" w:cs="Times New Roman"/>
          <w:sz w:val="22"/>
          <w:szCs w:val="22"/>
        </w:rPr>
        <w:t xml:space="preserve"> sensoriale". </w:t>
      </w:r>
      <w:r w:rsidR="00786B9F" w:rsidRPr="005B3922">
        <w:rPr>
          <w:rFonts w:eastAsia="Times New Roman" w:cs="Times New Roman"/>
          <w:sz w:val="22"/>
          <w:szCs w:val="22"/>
        </w:rPr>
        <w:t>D</w:t>
      </w:r>
      <w:r w:rsidRPr="005B3922">
        <w:rPr>
          <w:rFonts w:eastAsia="Times New Roman" w:cs="Times New Roman"/>
          <w:sz w:val="22"/>
          <w:szCs w:val="22"/>
        </w:rPr>
        <w:t>opo molte traduzioni di cla</w:t>
      </w:r>
      <w:r w:rsidR="005B3922">
        <w:rPr>
          <w:rFonts w:eastAsia="Times New Roman" w:cs="Times New Roman"/>
          <w:sz w:val="22"/>
          <w:szCs w:val="22"/>
        </w:rPr>
        <w:t xml:space="preserve">ssici in piccoli ambiti privati, </w:t>
      </w:r>
      <w:r w:rsidR="00786B9F" w:rsidRPr="005B3922">
        <w:rPr>
          <w:rFonts w:eastAsia="Times New Roman" w:cs="Times New Roman"/>
          <w:sz w:val="22"/>
          <w:szCs w:val="22"/>
        </w:rPr>
        <w:t xml:space="preserve">quest’anno, </w:t>
      </w:r>
      <w:r w:rsidR="005B3922">
        <w:rPr>
          <w:rFonts w:eastAsia="Times New Roman" w:cs="Times New Roman"/>
          <w:sz w:val="22"/>
          <w:szCs w:val="22"/>
        </w:rPr>
        <w:t xml:space="preserve">i due teatroterapeuti </w:t>
      </w:r>
      <w:r w:rsidRPr="005B3922">
        <w:rPr>
          <w:rFonts w:eastAsia="Times New Roman" w:cs="Times New Roman"/>
          <w:sz w:val="22"/>
          <w:szCs w:val="22"/>
        </w:rPr>
        <w:t xml:space="preserve">trasformano questa possibilità in qualcosa di fruibile e aperto a  tutti, </w:t>
      </w:r>
      <w:r w:rsidR="00786B9F" w:rsidRPr="005B3922">
        <w:rPr>
          <w:rFonts w:eastAsia="Times New Roman" w:cs="Times New Roman"/>
          <w:sz w:val="22"/>
          <w:szCs w:val="22"/>
        </w:rPr>
        <w:t xml:space="preserve">sia per </w:t>
      </w:r>
      <w:r w:rsidR="00EF0605" w:rsidRPr="005B3922">
        <w:rPr>
          <w:rFonts w:eastAsia="Times New Roman" w:cs="Times New Roman"/>
          <w:sz w:val="22"/>
          <w:szCs w:val="22"/>
        </w:rPr>
        <w:t xml:space="preserve"> adulti </w:t>
      </w:r>
      <w:r w:rsidR="00786B9F" w:rsidRPr="005B3922">
        <w:rPr>
          <w:rFonts w:eastAsia="Times New Roman" w:cs="Times New Roman"/>
          <w:sz w:val="22"/>
          <w:szCs w:val="22"/>
        </w:rPr>
        <w:t xml:space="preserve">che per ragazzi permettendo </w:t>
      </w:r>
      <w:r w:rsidR="005B3922">
        <w:rPr>
          <w:rFonts w:eastAsia="Times New Roman" w:cs="Times New Roman"/>
          <w:sz w:val="22"/>
          <w:szCs w:val="22"/>
        </w:rPr>
        <w:t xml:space="preserve"> a tutti </w:t>
      </w:r>
      <w:r w:rsidR="00786B9F" w:rsidRPr="005B3922">
        <w:rPr>
          <w:rFonts w:eastAsia="Times New Roman" w:cs="Times New Roman"/>
          <w:sz w:val="22"/>
          <w:szCs w:val="22"/>
        </w:rPr>
        <w:t xml:space="preserve"> </w:t>
      </w:r>
      <w:r w:rsidR="00EF0605" w:rsidRPr="005B3922">
        <w:rPr>
          <w:rFonts w:eastAsia="Times New Roman" w:cs="Times New Roman"/>
          <w:sz w:val="22"/>
          <w:szCs w:val="22"/>
        </w:rPr>
        <w:t>di</w:t>
      </w:r>
      <w:r w:rsidRPr="005B3922">
        <w:rPr>
          <w:rFonts w:eastAsia="Times New Roman" w:cs="Times New Roman"/>
          <w:sz w:val="22"/>
          <w:szCs w:val="22"/>
        </w:rPr>
        <w:t xml:space="preserve"> vivere</w:t>
      </w:r>
      <w:r w:rsidR="00EF0605" w:rsidRPr="005B3922">
        <w:rPr>
          <w:rFonts w:eastAsia="Times New Roman" w:cs="Times New Roman"/>
          <w:sz w:val="22"/>
          <w:szCs w:val="22"/>
        </w:rPr>
        <w:t xml:space="preserve"> quest</w:t>
      </w:r>
      <w:r w:rsidR="00CD6E41" w:rsidRPr="005B3922">
        <w:rPr>
          <w:rFonts w:eastAsia="Times New Roman" w:cs="Times New Roman"/>
          <w:sz w:val="22"/>
          <w:szCs w:val="22"/>
        </w:rPr>
        <w:t>o tipo di</w:t>
      </w:r>
      <w:r w:rsidR="00786B9F" w:rsidRPr="005B3922">
        <w:rPr>
          <w:rFonts w:eastAsia="Times New Roman" w:cs="Times New Roman"/>
          <w:sz w:val="22"/>
          <w:szCs w:val="22"/>
        </w:rPr>
        <w:t xml:space="preserve"> </w:t>
      </w:r>
      <w:r w:rsidR="00EF0605" w:rsidRPr="005B3922">
        <w:rPr>
          <w:rFonts w:eastAsia="Times New Roman" w:cs="Times New Roman"/>
          <w:sz w:val="22"/>
          <w:szCs w:val="22"/>
        </w:rPr>
        <w:t>esperienza.</w:t>
      </w:r>
    </w:p>
    <w:p w14:paraId="6F600AC4" w14:textId="28E0F639" w:rsidR="00EF0605" w:rsidRPr="005B3922" w:rsidRDefault="00EF0605" w:rsidP="00EF0605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Le urgenze che muovono</w:t>
      </w:r>
      <w:r w:rsidR="00395F7B" w:rsidRPr="005B3922">
        <w:rPr>
          <w:rFonts w:eastAsia="Times New Roman" w:cs="Times New Roman"/>
          <w:sz w:val="22"/>
          <w:szCs w:val="22"/>
        </w:rPr>
        <w:t xml:space="preserve"> i due artisti e insegnanti</w:t>
      </w:r>
      <w:r w:rsidRPr="005B3922">
        <w:rPr>
          <w:rFonts w:eastAsia="Times New Roman" w:cs="Times New Roman"/>
          <w:sz w:val="22"/>
          <w:szCs w:val="22"/>
        </w:rPr>
        <w:t xml:space="preserve">, e che fanno risultare ai </w:t>
      </w:r>
      <w:r w:rsidR="00395F7B" w:rsidRPr="005B3922">
        <w:rPr>
          <w:rFonts w:eastAsia="Times New Roman" w:cs="Times New Roman"/>
          <w:sz w:val="22"/>
          <w:szCs w:val="22"/>
        </w:rPr>
        <w:t xml:space="preserve">loro </w:t>
      </w:r>
      <w:r w:rsidRPr="005B3922">
        <w:rPr>
          <w:rFonts w:eastAsia="Times New Roman" w:cs="Times New Roman"/>
          <w:sz w:val="22"/>
          <w:szCs w:val="22"/>
        </w:rPr>
        <w:t>occhi questo lavoro interessante sono 2: l'aspetto sensoriale e quello relazionale.</w:t>
      </w:r>
      <w:r w:rsidR="005B3922">
        <w:rPr>
          <w:rFonts w:eastAsia="Times New Roman" w:cs="Times New Roman"/>
          <w:sz w:val="22"/>
          <w:szCs w:val="22"/>
        </w:rPr>
        <w:t xml:space="preserve"> Po</w:t>
      </w:r>
      <w:r w:rsidR="00395F7B" w:rsidRPr="005B3922">
        <w:rPr>
          <w:rFonts w:eastAsia="Times New Roman" w:cs="Times New Roman"/>
          <w:sz w:val="22"/>
          <w:szCs w:val="22"/>
        </w:rPr>
        <w:t>sano l’</w:t>
      </w:r>
      <w:r w:rsidRPr="005B3922">
        <w:rPr>
          <w:rFonts w:eastAsia="Times New Roman" w:cs="Times New Roman"/>
          <w:sz w:val="22"/>
          <w:szCs w:val="22"/>
        </w:rPr>
        <w:t xml:space="preserve"> attenzione </w:t>
      </w:r>
      <w:r w:rsidR="00786B9F" w:rsidRPr="005B3922">
        <w:rPr>
          <w:rFonts w:eastAsia="Times New Roman" w:cs="Times New Roman"/>
          <w:sz w:val="22"/>
          <w:szCs w:val="22"/>
        </w:rPr>
        <w:t>su</w:t>
      </w:r>
      <w:r w:rsidRPr="005B3922">
        <w:rPr>
          <w:rFonts w:eastAsia="Times New Roman" w:cs="Times New Roman"/>
          <w:sz w:val="22"/>
          <w:szCs w:val="22"/>
        </w:rPr>
        <w:t>l p</w:t>
      </w:r>
      <w:r w:rsidR="005B3922">
        <w:rPr>
          <w:rFonts w:eastAsia="Times New Roman" w:cs="Times New Roman"/>
          <w:sz w:val="22"/>
          <w:szCs w:val="22"/>
        </w:rPr>
        <w:t>rimo, quello sensoriale permette</w:t>
      </w:r>
      <w:r w:rsidR="00786B9F" w:rsidRPr="005B3922">
        <w:rPr>
          <w:rFonts w:eastAsia="Times New Roman" w:cs="Times New Roman"/>
          <w:sz w:val="22"/>
          <w:szCs w:val="22"/>
        </w:rPr>
        <w:t>ndo</w:t>
      </w:r>
      <w:r w:rsidRPr="005B3922">
        <w:rPr>
          <w:rFonts w:eastAsia="Times New Roman" w:cs="Times New Roman"/>
          <w:sz w:val="22"/>
          <w:szCs w:val="22"/>
        </w:rPr>
        <w:t xml:space="preserve"> al pubblico di "vivere un'esperienza teatrale" e non di  "guardare uno spettacolo" favorendo l'unione dei vari aspetti della persona: fisico, mentale, emotivo. Il secondo aspetto, quello relazionale, mette in luce </w:t>
      </w:r>
      <w:r w:rsidR="00786B9F" w:rsidRPr="005B3922">
        <w:rPr>
          <w:rFonts w:eastAsia="Times New Roman" w:cs="Times New Roman"/>
          <w:sz w:val="22"/>
          <w:szCs w:val="22"/>
        </w:rPr>
        <w:t>una domanda interessante</w:t>
      </w:r>
      <w:r w:rsidRPr="005B3922">
        <w:rPr>
          <w:rFonts w:eastAsia="Times New Roman" w:cs="Times New Roman"/>
          <w:sz w:val="22"/>
          <w:szCs w:val="22"/>
        </w:rPr>
        <w:t>: cosa è accaduto con la persona che hai o che ti ha accompagnato nell'esperienza?</w:t>
      </w:r>
    </w:p>
    <w:p w14:paraId="7D491E4D" w14:textId="6E04D862" w:rsidR="00EF0605" w:rsidRPr="005B3922" w:rsidRDefault="00EF0605" w:rsidP="00EF0605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 xml:space="preserve"> Inoltre </w:t>
      </w:r>
      <w:r w:rsidR="00583861" w:rsidRPr="005B3922">
        <w:rPr>
          <w:rFonts w:eastAsia="Times New Roman" w:cs="Times New Roman"/>
          <w:sz w:val="22"/>
          <w:szCs w:val="22"/>
        </w:rPr>
        <w:t>gli attori-attivatori</w:t>
      </w:r>
      <w:r w:rsidRPr="005B3922">
        <w:rPr>
          <w:rFonts w:eastAsia="Times New Roman" w:cs="Times New Roman"/>
          <w:sz w:val="22"/>
          <w:szCs w:val="22"/>
        </w:rPr>
        <w:t xml:space="preserve"> s</w:t>
      </w:r>
      <w:r w:rsidR="00583861" w:rsidRPr="005B3922">
        <w:rPr>
          <w:rFonts w:eastAsia="Times New Roman" w:cs="Times New Roman"/>
          <w:sz w:val="22"/>
          <w:szCs w:val="22"/>
        </w:rPr>
        <w:t>aranno</w:t>
      </w:r>
      <w:r w:rsidRPr="005B3922">
        <w:rPr>
          <w:rFonts w:eastAsia="Times New Roman" w:cs="Times New Roman"/>
          <w:sz w:val="22"/>
          <w:szCs w:val="22"/>
        </w:rPr>
        <w:t xml:space="preserve"> immersi insieme al resto dei partecipanti nello spazio scenico, è un qualcosa che </w:t>
      </w:r>
      <w:r w:rsidR="00583861" w:rsidRPr="005B3922">
        <w:rPr>
          <w:rFonts w:eastAsia="Times New Roman" w:cs="Times New Roman"/>
          <w:sz w:val="22"/>
          <w:szCs w:val="22"/>
        </w:rPr>
        <w:t>avviene</w:t>
      </w:r>
      <w:r w:rsidRPr="005B3922">
        <w:rPr>
          <w:rFonts w:eastAsia="Times New Roman" w:cs="Times New Roman"/>
          <w:sz w:val="22"/>
          <w:szCs w:val="22"/>
        </w:rPr>
        <w:t xml:space="preserve"> insieme ai partecipanti e non per i partecipanti, questo aspetto non è secondario</w:t>
      </w:r>
      <w:r w:rsidR="00786B9F" w:rsidRPr="005B3922">
        <w:rPr>
          <w:rFonts w:eastAsia="Times New Roman" w:cs="Times New Roman"/>
          <w:sz w:val="22"/>
          <w:szCs w:val="22"/>
        </w:rPr>
        <w:t xml:space="preserve"> soprattutto in questi tempi...</w:t>
      </w:r>
    </w:p>
    <w:p w14:paraId="3CD90E42" w14:textId="77777777" w:rsidR="00786B9F" w:rsidRPr="005B3922" w:rsidRDefault="00786B9F" w:rsidP="00EF0605">
      <w:pPr>
        <w:rPr>
          <w:rFonts w:eastAsia="Times New Roman" w:cs="Times New Roman"/>
          <w:sz w:val="22"/>
          <w:szCs w:val="22"/>
        </w:rPr>
      </w:pPr>
    </w:p>
    <w:p w14:paraId="4AEE22B5" w14:textId="1FFADEF2" w:rsidR="00786B9F" w:rsidRPr="005B3922" w:rsidRDefault="0019488F" w:rsidP="00EF0605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Per entra</w:t>
      </w:r>
      <w:r w:rsidR="00F82108" w:rsidRPr="005B3922">
        <w:rPr>
          <w:rFonts w:eastAsia="Times New Roman" w:cs="Times New Roman"/>
          <w:sz w:val="22"/>
          <w:szCs w:val="22"/>
        </w:rPr>
        <w:t>m</w:t>
      </w:r>
      <w:r w:rsidRPr="005B3922">
        <w:rPr>
          <w:rFonts w:eastAsia="Times New Roman" w:cs="Times New Roman"/>
          <w:sz w:val="22"/>
          <w:szCs w:val="22"/>
        </w:rPr>
        <w:t>be le repliche è necessario prenotare. Si partecipa a coppie  ma se non si è in due la direzione provvederà a</w:t>
      </w:r>
      <w:r w:rsidR="00F82108" w:rsidRPr="005B3922">
        <w:rPr>
          <w:rFonts w:eastAsia="Times New Roman" w:cs="Times New Roman"/>
          <w:sz w:val="22"/>
          <w:szCs w:val="22"/>
        </w:rPr>
        <w:t>d</w:t>
      </w:r>
      <w:r w:rsidRPr="005B3922">
        <w:rPr>
          <w:rFonts w:eastAsia="Times New Roman" w:cs="Times New Roman"/>
          <w:sz w:val="22"/>
          <w:szCs w:val="22"/>
        </w:rPr>
        <w:t xml:space="preserve"> </w:t>
      </w:r>
      <w:r w:rsidR="00F82108" w:rsidRPr="005B3922">
        <w:rPr>
          <w:rFonts w:eastAsia="Times New Roman" w:cs="Times New Roman"/>
          <w:sz w:val="22"/>
          <w:szCs w:val="22"/>
        </w:rPr>
        <w:t>accoppiare le persone</w:t>
      </w:r>
      <w:r w:rsidR="00CD6E41" w:rsidRPr="005B3922">
        <w:rPr>
          <w:rFonts w:eastAsia="Times New Roman" w:cs="Times New Roman"/>
          <w:sz w:val="22"/>
          <w:szCs w:val="22"/>
        </w:rPr>
        <w:t>, fornendo le adeguate indicazioni</w:t>
      </w:r>
      <w:r w:rsidRPr="005B3922">
        <w:rPr>
          <w:rFonts w:eastAsia="Times New Roman" w:cs="Times New Roman"/>
          <w:sz w:val="22"/>
          <w:szCs w:val="22"/>
        </w:rPr>
        <w:t>.</w:t>
      </w:r>
    </w:p>
    <w:p w14:paraId="7647B79D" w14:textId="77777777" w:rsidR="00CD6E41" w:rsidRPr="005B3922" w:rsidRDefault="00CD6E41" w:rsidP="00EF0605">
      <w:pPr>
        <w:rPr>
          <w:rFonts w:eastAsia="Times New Roman" w:cs="Times New Roman"/>
          <w:sz w:val="22"/>
          <w:szCs w:val="22"/>
        </w:rPr>
      </w:pPr>
    </w:p>
    <w:p w14:paraId="1DF676BE" w14:textId="219C6276" w:rsidR="00F82108" w:rsidRPr="005B3922" w:rsidRDefault="005B3922" w:rsidP="00EF0605">
      <w:pPr>
        <w:rPr>
          <w:rFonts w:eastAsia="Times New Roman"/>
          <w:sz w:val="22"/>
          <w:szCs w:val="22"/>
        </w:rPr>
      </w:pPr>
      <w:r w:rsidRPr="005B3922">
        <w:rPr>
          <w:rFonts w:eastAsia="Times New Roman"/>
          <w:sz w:val="22"/>
          <w:szCs w:val="22"/>
        </w:rPr>
        <w:t xml:space="preserve">Il progetto </w:t>
      </w:r>
      <w:r>
        <w:rPr>
          <w:rFonts w:eastAsia="Times New Roman"/>
          <w:b/>
          <w:sz w:val="22"/>
          <w:szCs w:val="22"/>
        </w:rPr>
        <w:t>E</w:t>
      </w:r>
      <w:r w:rsidRPr="005B3922">
        <w:rPr>
          <w:rFonts w:eastAsia="Times New Roman"/>
          <w:b/>
          <w:sz w:val="22"/>
          <w:szCs w:val="22"/>
        </w:rPr>
        <w:t xml:space="preserve">mpati-care </w:t>
      </w:r>
      <w:r w:rsidRPr="005B3922">
        <w:rPr>
          <w:rFonts w:eastAsia="Times New Roman"/>
          <w:sz w:val="22"/>
          <w:szCs w:val="22"/>
        </w:rPr>
        <w:t xml:space="preserve">che </w:t>
      </w:r>
      <w:r w:rsidR="00F82108" w:rsidRPr="005B3922">
        <w:rPr>
          <w:rFonts w:eastAsia="Times New Roman"/>
          <w:sz w:val="22"/>
          <w:szCs w:val="22"/>
        </w:rPr>
        <w:t>accompagna i ragazzi nell’esperienza</w:t>
      </w:r>
      <w:r>
        <w:rPr>
          <w:rFonts w:eastAsia="Times New Roman"/>
          <w:sz w:val="22"/>
          <w:szCs w:val="22"/>
        </w:rPr>
        <w:t xml:space="preserve"> delle h.17</w:t>
      </w:r>
      <w:r w:rsidR="00F82108" w:rsidRPr="005B3922">
        <w:rPr>
          <w:rFonts w:eastAsia="Times New Roman"/>
          <w:sz w:val="22"/>
          <w:szCs w:val="22"/>
        </w:rPr>
        <w:t xml:space="preserve">,  nasce da una richiesta, da una necessità impellente, di donare ai ragazzi gli strumenti per  ritrovare la serenità che è propria della loro età, dopo due anni in cui il tempo si è fermato. </w:t>
      </w:r>
      <w:r w:rsidR="00F82108" w:rsidRPr="005B3922">
        <w:rPr>
          <w:rFonts w:eastAsia="Times New Roman"/>
          <w:sz w:val="22"/>
          <w:szCs w:val="22"/>
        </w:rPr>
        <w:br/>
      </w:r>
      <w:r w:rsidR="00F82108" w:rsidRPr="005B3922">
        <w:rPr>
          <w:rFonts w:eastAsia="Times New Roman"/>
          <w:sz w:val="22"/>
          <w:szCs w:val="22"/>
        </w:rPr>
        <w:br/>
        <w:t>Il progetto Empati-care è di ampio respiro ma parte da un presupposto imprescindibile: l’ascolto, l’accoglienza e l’assenza di discriminazione nei confronti dei ragazzi. Promuove una condizione di</w:t>
      </w:r>
      <w:r w:rsidR="00F82108" w:rsidRPr="005B3922">
        <w:rPr>
          <w:rFonts w:eastAsia="Times New Roman"/>
          <w:sz w:val="22"/>
          <w:szCs w:val="22"/>
        </w:rPr>
        <w:br/>
        <w:t>piacevole scambio, ascolto e dialogo, grazie alla presenza di esperti (psicologi, psicoterapeuti e counselor) che da anni si confrontano con le giovani generazioni e che hanno fatto tesoro delle molte esperienze condivise, cercando di comprendere le reali necessità dei ragazzi, offrendo loro la possibilità di c</w:t>
      </w:r>
      <w:r>
        <w:rPr>
          <w:rFonts w:eastAsia="Times New Roman"/>
          <w:sz w:val="22"/>
          <w:szCs w:val="22"/>
        </w:rPr>
        <w:t xml:space="preserve">amminare con le proprie gambe, piacevolmente, con attenzione e </w:t>
      </w:r>
      <w:r w:rsidR="00F82108" w:rsidRPr="005B3922">
        <w:rPr>
          <w:rFonts w:eastAsia="Times New Roman"/>
          <w:sz w:val="22"/>
          <w:szCs w:val="22"/>
        </w:rPr>
        <w:t xml:space="preserve"> un</w:t>
      </w:r>
      <w:r w:rsidR="00F82108" w:rsidRPr="005B3922">
        <w:rPr>
          <w:rFonts w:eastAsia="Times New Roman"/>
          <w:sz w:val="22"/>
          <w:szCs w:val="22"/>
        </w:rPr>
        <w:br/>
        <w:t>passo dopo l’altro.</w:t>
      </w:r>
      <w:r w:rsidR="00F82108" w:rsidRPr="005B3922">
        <w:rPr>
          <w:rFonts w:eastAsia="Times New Roman"/>
          <w:sz w:val="22"/>
          <w:szCs w:val="22"/>
        </w:rPr>
        <w:br/>
      </w:r>
    </w:p>
    <w:p w14:paraId="2AE57AFC" w14:textId="77777777" w:rsidR="005B3922" w:rsidRPr="005B3922" w:rsidRDefault="005B3922" w:rsidP="005B3922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b/>
          <w:sz w:val="22"/>
          <w:szCs w:val="22"/>
        </w:rPr>
        <w:t>Il Lanificio Botto e villaggio operaio</w:t>
      </w:r>
      <w:r w:rsidRPr="005B3922">
        <w:rPr>
          <w:rFonts w:eastAsia="Times New Roman" w:cs="Times New Roman"/>
          <w:sz w:val="22"/>
          <w:szCs w:val="22"/>
        </w:rPr>
        <w:t xml:space="preserve"> è una delle tante sedi  della Rete Museale Biellese, apre ogni domenica a partire dalle 14,30 e mette a disposizione gli operatori per la visita alla struttura e al villaggio operaio di Miagliano, uno dei primi in Italia. Al Lanificio sono visitabili diverse esposizioni: Fuori del gregge, la mostra dedicata alle diverse tipologie di lane e ai prodotti ricavati da esse; diverse mostre fotografiche;  i manufatti di lana feltrata creati da Amici della lana;  la lana da lavorare a maglia di Aquilana e la mostra temporanea esperi-menti dei due artisti Tommaso Ciabatti e Federico De Cosmo. Ingresso libero.</w:t>
      </w:r>
    </w:p>
    <w:p w14:paraId="25C8E770" w14:textId="77777777" w:rsidR="00583861" w:rsidRPr="005B3922" w:rsidRDefault="00583861" w:rsidP="00EF0605">
      <w:pPr>
        <w:rPr>
          <w:rFonts w:eastAsia="Times New Roman" w:cs="Times New Roman"/>
          <w:sz w:val="22"/>
          <w:szCs w:val="22"/>
        </w:rPr>
      </w:pPr>
    </w:p>
    <w:p w14:paraId="6B4BE106" w14:textId="70A6ED0C" w:rsidR="003F2647" w:rsidRPr="005B3922" w:rsidRDefault="00466BE7" w:rsidP="005B3922">
      <w:pPr>
        <w:rPr>
          <w:rFonts w:eastAsia="Times New Roman" w:cs="Times New Roman"/>
          <w:sz w:val="22"/>
          <w:szCs w:val="22"/>
        </w:rPr>
      </w:pPr>
      <w:r w:rsidRPr="005B3922">
        <w:rPr>
          <w:rFonts w:eastAsia="Times New Roman" w:cs="Times New Roman"/>
          <w:sz w:val="22"/>
          <w:szCs w:val="22"/>
        </w:rPr>
        <w:t>Informazioni e prenotazioni 351</w:t>
      </w:r>
      <w:r w:rsidR="007B3E49" w:rsidRPr="005B3922">
        <w:rPr>
          <w:rFonts w:eastAsia="Times New Roman" w:cs="Times New Roman"/>
          <w:sz w:val="22"/>
          <w:szCs w:val="22"/>
        </w:rPr>
        <w:t xml:space="preserve"> 8862836 </w:t>
      </w:r>
      <w:hyperlink r:id="rId5" w:history="1">
        <w:r w:rsidR="007B3E49" w:rsidRPr="005B3922">
          <w:rPr>
            <w:rStyle w:val="Collegamentoipertestuale"/>
            <w:rFonts w:eastAsia="Times New Roman" w:cs="Times New Roman"/>
            <w:sz w:val="22"/>
            <w:szCs w:val="22"/>
          </w:rPr>
          <w:t>www.amicidellalana.it</w:t>
        </w:r>
      </w:hyperlink>
      <w:r w:rsidR="005B3922">
        <w:rPr>
          <w:rFonts w:eastAsia="Times New Roman" w:cs="Times New Roman"/>
          <w:sz w:val="22"/>
          <w:szCs w:val="22"/>
        </w:rPr>
        <w:t xml:space="preserve">, </w:t>
      </w:r>
      <w:hyperlink r:id="rId6" w:history="1">
        <w:r w:rsidR="005B3922" w:rsidRPr="00FE1B67">
          <w:rPr>
            <w:rStyle w:val="Collegamentoipertestuale"/>
            <w:rFonts w:eastAsia="Times New Roman" w:cs="Times New Roman"/>
            <w:sz w:val="22"/>
            <w:szCs w:val="22"/>
          </w:rPr>
          <w:t>www.storiedipiazza.it</w:t>
        </w:r>
      </w:hyperlink>
      <w:r w:rsidR="005B3922" w:rsidRPr="005B3922">
        <w:rPr>
          <w:rFonts w:eastAsia="Times New Roman" w:cs="Times New Roman"/>
          <w:sz w:val="22"/>
          <w:szCs w:val="22"/>
        </w:rPr>
        <w:tab/>
      </w:r>
    </w:p>
    <w:p w14:paraId="41090089" w14:textId="77777777" w:rsidR="009E62B4" w:rsidRPr="005B3922" w:rsidRDefault="009E62B4">
      <w:pPr>
        <w:rPr>
          <w:sz w:val="22"/>
          <w:szCs w:val="22"/>
        </w:rPr>
      </w:pPr>
      <w:bookmarkStart w:id="0" w:name="_GoBack"/>
      <w:bookmarkEnd w:id="0"/>
    </w:p>
    <w:sectPr w:rsidR="009E62B4" w:rsidRPr="005B3922" w:rsidSect="000A1360">
      <w:pgSz w:w="11900" w:h="16840"/>
      <w:pgMar w:top="1418" w:right="1361" w:bottom="1134" w:left="1134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283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647"/>
    <w:rsid w:val="000A1360"/>
    <w:rsid w:val="000D6BCE"/>
    <w:rsid w:val="00194870"/>
    <w:rsid w:val="0019488F"/>
    <w:rsid w:val="00272789"/>
    <w:rsid w:val="002B317A"/>
    <w:rsid w:val="002B3EF6"/>
    <w:rsid w:val="002D066B"/>
    <w:rsid w:val="00395F7B"/>
    <w:rsid w:val="003F2647"/>
    <w:rsid w:val="00466BE7"/>
    <w:rsid w:val="004876C1"/>
    <w:rsid w:val="00583861"/>
    <w:rsid w:val="005B3922"/>
    <w:rsid w:val="00613E98"/>
    <w:rsid w:val="00776AAD"/>
    <w:rsid w:val="00786B9F"/>
    <w:rsid w:val="007B3E49"/>
    <w:rsid w:val="007B4C01"/>
    <w:rsid w:val="00832DFF"/>
    <w:rsid w:val="00936E74"/>
    <w:rsid w:val="009C680D"/>
    <w:rsid w:val="009E62B4"/>
    <w:rsid w:val="00C13774"/>
    <w:rsid w:val="00CD6E41"/>
    <w:rsid w:val="00E15FB2"/>
    <w:rsid w:val="00E309BC"/>
    <w:rsid w:val="00E83557"/>
    <w:rsid w:val="00EF0605"/>
    <w:rsid w:val="00F8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732CC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3E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atterepredefinitoparagrafo"/>
    <w:uiPriority w:val="99"/>
    <w:unhideWhenUsed/>
    <w:rsid w:val="007B3E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8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www.amicidellalana.it" TargetMode="External"/><Relationship Id="rId6" Type="http://schemas.openxmlformats.org/officeDocument/2006/relationships/hyperlink" Target="http://www.storiedipiazz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612</Words>
  <Characters>3489</Characters>
  <Application>Microsoft Macintosh Word</Application>
  <DocSecurity>0</DocSecurity>
  <Lines>29</Lines>
  <Paragraphs>8</Paragraphs>
  <ScaleCrop>false</ScaleCrop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Tamietti</dc:creator>
  <cp:keywords/>
  <dc:description/>
  <cp:lastModifiedBy>Manuela Tamietti</cp:lastModifiedBy>
  <cp:revision>12</cp:revision>
  <dcterms:created xsi:type="dcterms:W3CDTF">2022-06-21T07:13:00Z</dcterms:created>
  <dcterms:modified xsi:type="dcterms:W3CDTF">2022-06-21T09:10:00Z</dcterms:modified>
</cp:coreProperties>
</file>