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9B88C" w14:textId="0074B5F7" w:rsidR="00143B94" w:rsidRPr="00F66095" w:rsidRDefault="00143B94" w:rsidP="00EB78E4">
      <w:pPr>
        <w:rPr>
          <w:rStyle w:val="6qdm"/>
          <w:rFonts w:ascii="Tahoma" w:eastAsia="Times New Roman" w:hAnsi="Tahoma" w:cs="Tahoma"/>
          <w:b/>
          <w:sz w:val="22"/>
          <w:szCs w:val="22"/>
          <w:u w:val="single"/>
        </w:rPr>
      </w:pPr>
      <w:r w:rsidRPr="00F66095">
        <w:rPr>
          <w:rStyle w:val="6qdm"/>
          <w:rFonts w:ascii="Tahoma" w:eastAsia="Times New Roman" w:hAnsi="Tahoma" w:cs="Tahoma"/>
          <w:b/>
          <w:sz w:val="22"/>
          <w:szCs w:val="22"/>
          <w:u w:val="single"/>
        </w:rPr>
        <w:t xml:space="preserve">Comunicato stampa </w:t>
      </w:r>
      <w:r w:rsidR="00D703B3">
        <w:rPr>
          <w:rStyle w:val="6qdm"/>
          <w:rFonts w:ascii="Tahoma" w:eastAsia="Times New Roman" w:hAnsi="Tahoma" w:cs="Tahoma"/>
          <w:b/>
          <w:sz w:val="22"/>
          <w:szCs w:val="22"/>
          <w:u w:val="single"/>
        </w:rPr>
        <w:t>6 settembre: Passi d’Alba</w:t>
      </w:r>
    </w:p>
    <w:p w14:paraId="7E99E019" w14:textId="77777777" w:rsidR="00143B94" w:rsidRPr="00F66095" w:rsidRDefault="00143B94">
      <w:pPr>
        <w:rPr>
          <w:rFonts w:ascii="Tahoma" w:eastAsia="Times New Roman" w:hAnsi="Tahoma" w:cs="Tahoma"/>
          <w:sz w:val="22"/>
          <w:szCs w:val="22"/>
        </w:rPr>
      </w:pPr>
    </w:p>
    <w:p w14:paraId="29AB9D26" w14:textId="77777777" w:rsidR="00435CFE" w:rsidRDefault="00D703B3" w:rsidP="00F60A88">
      <w:pPr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Il progetto </w:t>
      </w:r>
      <w:proofErr w:type="spellStart"/>
      <w:r>
        <w:rPr>
          <w:rFonts w:ascii="Tahoma" w:hAnsi="Tahoma" w:cs="Tahoma"/>
          <w:sz w:val="22"/>
          <w:szCs w:val="22"/>
        </w:rPr>
        <w:t>Wool</w:t>
      </w:r>
      <w:proofErr w:type="spellEnd"/>
      <w:r>
        <w:rPr>
          <w:rFonts w:ascii="Tahoma" w:hAnsi="Tahoma" w:cs="Tahoma"/>
          <w:sz w:val="22"/>
          <w:szCs w:val="22"/>
        </w:rPr>
        <w:t xml:space="preserve"> Experience</w:t>
      </w:r>
      <w:r w:rsidR="00F66095" w:rsidRPr="00F66095">
        <w:rPr>
          <w:rFonts w:ascii="Tahoma" w:hAnsi="Tahoma" w:cs="Tahoma"/>
          <w:b/>
          <w:sz w:val="22"/>
          <w:szCs w:val="22"/>
        </w:rPr>
        <w:t xml:space="preserve"> </w:t>
      </w:r>
      <w:r w:rsidR="00F60A88" w:rsidRPr="00F66095">
        <w:rPr>
          <w:rFonts w:ascii="Tahoma" w:hAnsi="Tahoma" w:cs="Tahoma"/>
          <w:sz w:val="22"/>
          <w:szCs w:val="22"/>
        </w:rPr>
        <w:t xml:space="preserve">inserito negli eventi della Rete </w:t>
      </w:r>
      <w:proofErr w:type="gramStart"/>
      <w:r w:rsidR="00F60A88" w:rsidRPr="00F66095">
        <w:rPr>
          <w:rFonts w:ascii="Tahoma" w:hAnsi="Tahoma" w:cs="Tahoma"/>
          <w:sz w:val="22"/>
          <w:szCs w:val="22"/>
        </w:rPr>
        <w:t>Museale</w:t>
      </w:r>
      <w:proofErr w:type="gramEnd"/>
      <w:r w:rsidR="00F60A88" w:rsidRPr="00F66095">
        <w:rPr>
          <w:rFonts w:ascii="Tahoma" w:hAnsi="Tahoma" w:cs="Tahoma"/>
          <w:sz w:val="22"/>
          <w:szCs w:val="22"/>
        </w:rPr>
        <w:t xml:space="preserve"> Biellese, con il contrib</w:t>
      </w:r>
      <w:r w:rsidR="00F66095" w:rsidRPr="00F66095">
        <w:rPr>
          <w:rFonts w:ascii="Tahoma" w:hAnsi="Tahoma" w:cs="Tahoma"/>
          <w:sz w:val="22"/>
          <w:szCs w:val="22"/>
        </w:rPr>
        <w:t xml:space="preserve">uto di Fondazione CR di Biella, </w:t>
      </w:r>
      <w:r w:rsidR="00F66095">
        <w:rPr>
          <w:rFonts w:ascii="Tahoma" w:hAnsi="Tahoma" w:cs="Tahoma"/>
          <w:sz w:val="22"/>
          <w:szCs w:val="22"/>
        </w:rPr>
        <w:t xml:space="preserve">e il patrocinio del </w:t>
      </w:r>
      <w:r w:rsidR="00F66095" w:rsidRPr="00F66095">
        <w:rPr>
          <w:rFonts w:ascii="Tahoma" w:hAnsi="Tahoma" w:cs="Tahoma"/>
          <w:sz w:val="22"/>
          <w:szCs w:val="22"/>
        </w:rPr>
        <w:t xml:space="preserve">Comune di Miagliano e il </w:t>
      </w:r>
      <w:proofErr w:type="spellStart"/>
      <w:r w:rsidR="00F66095" w:rsidRPr="00F66095">
        <w:rPr>
          <w:rFonts w:ascii="Tahoma" w:hAnsi="Tahoma" w:cs="Tahoma"/>
          <w:sz w:val="22"/>
          <w:szCs w:val="22"/>
        </w:rPr>
        <w:t>Gal</w:t>
      </w:r>
      <w:proofErr w:type="spellEnd"/>
      <w:r w:rsidR="00F66095" w:rsidRPr="00F66095">
        <w:rPr>
          <w:rFonts w:ascii="Tahoma" w:hAnsi="Tahoma" w:cs="Tahoma"/>
          <w:sz w:val="22"/>
          <w:szCs w:val="22"/>
        </w:rPr>
        <w:t xml:space="preserve"> Montagne Biellesi</w:t>
      </w:r>
      <w:r>
        <w:rPr>
          <w:rFonts w:ascii="Tahoma" w:hAnsi="Tahoma" w:cs="Tahoma"/>
          <w:sz w:val="22"/>
          <w:szCs w:val="22"/>
        </w:rPr>
        <w:t xml:space="preserve"> propone per il </w:t>
      </w:r>
      <w:r w:rsidRPr="00184CD2">
        <w:rPr>
          <w:rFonts w:ascii="Tahoma" w:hAnsi="Tahoma" w:cs="Tahoma"/>
          <w:b/>
          <w:sz w:val="22"/>
          <w:szCs w:val="22"/>
        </w:rPr>
        <w:t xml:space="preserve">6 settembre </w:t>
      </w:r>
      <w:r w:rsidR="00184CD2" w:rsidRPr="00184CD2">
        <w:rPr>
          <w:rFonts w:ascii="Tahoma" w:hAnsi="Tahoma" w:cs="Tahoma"/>
          <w:sz w:val="22"/>
          <w:szCs w:val="22"/>
        </w:rPr>
        <w:t>dalle 15</w:t>
      </w:r>
      <w:r w:rsidR="00EA25F2">
        <w:rPr>
          <w:rFonts w:ascii="Tahoma" w:hAnsi="Tahoma" w:cs="Tahoma"/>
          <w:sz w:val="22"/>
          <w:szCs w:val="22"/>
        </w:rPr>
        <w:t>.00</w:t>
      </w:r>
      <w:r w:rsidR="00184CD2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una nuova passeggiata dal titolo </w:t>
      </w:r>
      <w:r w:rsidRPr="00184CD2">
        <w:rPr>
          <w:rFonts w:ascii="Tahoma" w:hAnsi="Tahoma" w:cs="Tahoma"/>
          <w:b/>
          <w:sz w:val="22"/>
          <w:szCs w:val="22"/>
        </w:rPr>
        <w:t>Passi d’Alba</w:t>
      </w:r>
      <w:r>
        <w:rPr>
          <w:rFonts w:ascii="Tahoma" w:hAnsi="Tahoma" w:cs="Tahoma"/>
          <w:sz w:val="22"/>
          <w:szCs w:val="22"/>
        </w:rPr>
        <w:t>, un percorso dedicato al Alba Albertazzi</w:t>
      </w:r>
      <w:r w:rsidR="00EA25F2">
        <w:rPr>
          <w:rFonts w:ascii="Tahoma" w:hAnsi="Tahoma" w:cs="Tahoma"/>
          <w:sz w:val="22"/>
          <w:szCs w:val="22"/>
        </w:rPr>
        <w:t xml:space="preserve"> che da Miagliano sale verso Tavigliano e ritorno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1100B97B" w14:textId="46AB8B4F" w:rsidR="00D703B3" w:rsidRDefault="00EA25F2" w:rsidP="00F60A88">
      <w:pPr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Alba</w:t>
      </w:r>
      <w:r w:rsidR="00570EBC">
        <w:rPr>
          <w:rFonts w:ascii="Tahoma" w:hAnsi="Tahoma" w:cs="Tahoma"/>
          <w:sz w:val="22"/>
          <w:szCs w:val="22"/>
        </w:rPr>
        <w:t xml:space="preserve"> classe 1918 nata a Quittengo</w:t>
      </w:r>
      <w:r>
        <w:rPr>
          <w:rFonts w:ascii="Tahoma" w:hAnsi="Tahoma" w:cs="Tahoma"/>
          <w:sz w:val="22"/>
          <w:szCs w:val="22"/>
        </w:rPr>
        <w:t xml:space="preserve"> </w:t>
      </w:r>
      <w:r w:rsidR="00B37D58">
        <w:rPr>
          <w:rFonts w:ascii="Tahoma" w:hAnsi="Tahoma" w:cs="Tahoma"/>
          <w:sz w:val="22"/>
          <w:szCs w:val="22"/>
        </w:rPr>
        <w:t>si trasferisce</w:t>
      </w:r>
      <w:r>
        <w:rPr>
          <w:rFonts w:ascii="Tahoma" w:hAnsi="Tahoma" w:cs="Tahoma"/>
          <w:sz w:val="22"/>
          <w:szCs w:val="22"/>
        </w:rPr>
        <w:t xml:space="preserve"> </w:t>
      </w:r>
      <w:r w:rsidR="00165465">
        <w:rPr>
          <w:rFonts w:ascii="Tahoma" w:hAnsi="Tahoma" w:cs="Tahoma"/>
          <w:sz w:val="22"/>
          <w:szCs w:val="22"/>
        </w:rPr>
        <w:t xml:space="preserve">nei primi mesi della sua vita, </w:t>
      </w:r>
      <w:r>
        <w:rPr>
          <w:rFonts w:ascii="Tahoma" w:hAnsi="Tahoma" w:cs="Tahoma"/>
          <w:sz w:val="22"/>
          <w:szCs w:val="22"/>
        </w:rPr>
        <w:t xml:space="preserve">a Tavigliano </w:t>
      </w:r>
      <w:r w:rsidR="000638EE">
        <w:rPr>
          <w:rFonts w:ascii="Tahoma" w:hAnsi="Tahoma" w:cs="Tahoma"/>
          <w:sz w:val="22"/>
          <w:szCs w:val="22"/>
        </w:rPr>
        <w:t>nel paese della nonna materna</w:t>
      </w:r>
      <w:r w:rsidR="00165465">
        <w:rPr>
          <w:rFonts w:ascii="Tahoma" w:hAnsi="Tahoma" w:cs="Tahoma"/>
          <w:sz w:val="22"/>
          <w:szCs w:val="22"/>
        </w:rPr>
        <w:t>,</w:t>
      </w:r>
      <w:r w:rsidR="000638EE">
        <w:rPr>
          <w:rFonts w:ascii="Tahoma" w:hAnsi="Tahoma" w:cs="Tahoma"/>
          <w:sz w:val="22"/>
          <w:szCs w:val="22"/>
        </w:rPr>
        <w:t xml:space="preserve"> dalla quale ha imparato usanze, proverbi e</w:t>
      </w:r>
      <w:r w:rsidR="00435CFE">
        <w:rPr>
          <w:rFonts w:ascii="Tahoma" w:hAnsi="Tahoma" w:cs="Tahoma"/>
          <w:sz w:val="22"/>
          <w:szCs w:val="22"/>
        </w:rPr>
        <w:t xml:space="preserve"> tradizioni tipiche della Valle. Alba</w:t>
      </w:r>
      <w:r w:rsidR="000638EE">
        <w:rPr>
          <w:rFonts w:ascii="Tahoma" w:hAnsi="Tahoma" w:cs="Tahoma"/>
          <w:sz w:val="22"/>
          <w:szCs w:val="22"/>
        </w:rPr>
        <w:t xml:space="preserve"> </w:t>
      </w:r>
      <w:r w:rsidR="00D703B3">
        <w:rPr>
          <w:rFonts w:ascii="Tahoma" w:hAnsi="Tahoma" w:cs="Tahoma"/>
          <w:sz w:val="22"/>
          <w:szCs w:val="22"/>
        </w:rPr>
        <w:t xml:space="preserve">ci ha lasciati da </w:t>
      </w:r>
      <w:r w:rsidR="00B37D58">
        <w:rPr>
          <w:rFonts w:ascii="Tahoma" w:hAnsi="Tahoma" w:cs="Tahoma"/>
          <w:sz w:val="22"/>
          <w:szCs w:val="22"/>
        </w:rPr>
        <w:t>qualche anno</w:t>
      </w:r>
      <w:r w:rsidR="00D703B3">
        <w:rPr>
          <w:rFonts w:ascii="Tahoma" w:hAnsi="Tahoma" w:cs="Tahoma"/>
          <w:sz w:val="22"/>
          <w:szCs w:val="22"/>
        </w:rPr>
        <w:t xml:space="preserve"> e ancora poco è </w:t>
      </w:r>
      <w:proofErr w:type="gramStart"/>
      <w:r w:rsidR="00D703B3">
        <w:rPr>
          <w:rFonts w:ascii="Tahoma" w:hAnsi="Tahoma" w:cs="Tahoma"/>
          <w:sz w:val="22"/>
          <w:szCs w:val="22"/>
        </w:rPr>
        <w:t>stato</w:t>
      </w:r>
      <w:proofErr w:type="gramEnd"/>
      <w:r w:rsidR="00D703B3">
        <w:rPr>
          <w:rFonts w:ascii="Tahoma" w:hAnsi="Tahoma" w:cs="Tahoma"/>
          <w:sz w:val="22"/>
          <w:szCs w:val="22"/>
        </w:rPr>
        <w:t xml:space="preserve"> fatto per ricordarla.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25F192A8" w14:textId="540C395D" w:rsidR="00184CD2" w:rsidRDefault="00EA25F2" w:rsidP="00F60A88">
      <w:pPr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Il 6 settembre Amici della lana </w:t>
      </w:r>
      <w:r w:rsidR="009B7034">
        <w:rPr>
          <w:rFonts w:ascii="Tahoma" w:hAnsi="Tahoma" w:cs="Tahoma"/>
          <w:sz w:val="22"/>
          <w:szCs w:val="22"/>
        </w:rPr>
        <w:t xml:space="preserve">dedicherà una passeggiata </w:t>
      </w:r>
      <w:r w:rsidR="00435CFE">
        <w:rPr>
          <w:rFonts w:ascii="Tahoma" w:hAnsi="Tahoma" w:cs="Tahoma"/>
          <w:sz w:val="22"/>
          <w:szCs w:val="22"/>
        </w:rPr>
        <w:t xml:space="preserve">all’autrice </w:t>
      </w:r>
      <w:r w:rsidR="009B7034">
        <w:rPr>
          <w:rFonts w:ascii="Tahoma" w:hAnsi="Tahoma" w:cs="Tahoma"/>
          <w:sz w:val="22"/>
          <w:szCs w:val="22"/>
        </w:rPr>
        <w:t>con visita</w:t>
      </w:r>
      <w:r w:rsidR="00435CFE">
        <w:rPr>
          <w:rFonts w:ascii="Tahoma" w:hAnsi="Tahoma" w:cs="Tahoma"/>
          <w:sz w:val="22"/>
          <w:szCs w:val="22"/>
        </w:rPr>
        <w:t xml:space="preserve"> guidata</w:t>
      </w:r>
      <w:r w:rsidR="00B37D58">
        <w:rPr>
          <w:rFonts w:ascii="Tahoma" w:hAnsi="Tahoma" w:cs="Tahoma"/>
          <w:sz w:val="22"/>
          <w:szCs w:val="22"/>
        </w:rPr>
        <w:t>, musica e teatro</w:t>
      </w:r>
      <w:r w:rsidR="00BF1CE1">
        <w:rPr>
          <w:rFonts w:ascii="Tahoma" w:hAnsi="Tahoma" w:cs="Tahoma"/>
          <w:sz w:val="22"/>
          <w:szCs w:val="22"/>
        </w:rPr>
        <w:t>,</w:t>
      </w:r>
      <w:r w:rsidR="00165465">
        <w:rPr>
          <w:rFonts w:ascii="Tahoma" w:hAnsi="Tahoma" w:cs="Tahoma"/>
          <w:sz w:val="22"/>
          <w:szCs w:val="22"/>
        </w:rPr>
        <w:t xml:space="preserve"> si partirà proprio dal Lanificio che per lei </w:t>
      </w:r>
      <w:r w:rsidR="00B37D58">
        <w:rPr>
          <w:rFonts w:ascii="Tahoma" w:hAnsi="Tahoma" w:cs="Tahoma"/>
          <w:sz w:val="22"/>
          <w:szCs w:val="22"/>
        </w:rPr>
        <w:t xml:space="preserve">fu luogo di </w:t>
      </w:r>
      <w:proofErr w:type="gramStart"/>
      <w:r w:rsidR="00B37D58">
        <w:rPr>
          <w:rFonts w:ascii="Tahoma" w:hAnsi="Tahoma" w:cs="Tahoma"/>
          <w:sz w:val="22"/>
          <w:szCs w:val="22"/>
        </w:rPr>
        <w:t>lavoro</w:t>
      </w:r>
      <w:proofErr w:type="gramEnd"/>
      <w:r w:rsidR="00B37D58">
        <w:rPr>
          <w:rFonts w:ascii="Tahoma" w:hAnsi="Tahoma" w:cs="Tahoma"/>
          <w:sz w:val="22"/>
          <w:szCs w:val="22"/>
        </w:rPr>
        <w:t xml:space="preserve"> ma si chiamav</w:t>
      </w:r>
      <w:r w:rsidR="00165465">
        <w:rPr>
          <w:rFonts w:ascii="Tahoma" w:hAnsi="Tahoma" w:cs="Tahoma"/>
          <w:sz w:val="22"/>
          <w:szCs w:val="22"/>
        </w:rPr>
        <w:t>a Cotonificio Poma e</w:t>
      </w:r>
      <w:r w:rsidR="00B37D58">
        <w:rPr>
          <w:rFonts w:ascii="Tahoma" w:hAnsi="Tahoma" w:cs="Tahoma"/>
          <w:sz w:val="22"/>
          <w:szCs w:val="22"/>
        </w:rPr>
        <w:t>,</w:t>
      </w:r>
      <w:r w:rsidR="00165465">
        <w:rPr>
          <w:rFonts w:ascii="Tahoma" w:hAnsi="Tahoma" w:cs="Tahoma"/>
          <w:sz w:val="22"/>
          <w:szCs w:val="22"/>
        </w:rPr>
        <w:t xml:space="preserve"> guidati</w:t>
      </w:r>
      <w:r w:rsidR="00D703B3">
        <w:rPr>
          <w:rFonts w:ascii="Tahoma" w:hAnsi="Tahoma" w:cs="Tahoma"/>
          <w:sz w:val="22"/>
          <w:szCs w:val="22"/>
        </w:rPr>
        <w:t xml:space="preserve"> da Maria Laura </w:t>
      </w:r>
      <w:proofErr w:type="spellStart"/>
      <w:r w:rsidR="00D703B3">
        <w:rPr>
          <w:rFonts w:ascii="Tahoma" w:hAnsi="Tahoma" w:cs="Tahoma"/>
          <w:sz w:val="22"/>
          <w:szCs w:val="22"/>
        </w:rPr>
        <w:t>Delpiano</w:t>
      </w:r>
      <w:proofErr w:type="spellEnd"/>
      <w:r w:rsidR="00B37D58">
        <w:rPr>
          <w:rFonts w:ascii="Tahoma" w:hAnsi="Tahoma" w:cs="Tahoma"/>
          <w:sz w:val="22"/>
          <w:szCs w:val="22"/>
        </w:rPr>
        <w:t>,</w:t>
      </w:r>
      <w:r w:rsidR="00D703B3">
        <w:rPr>
          <w:rFonts w:ascii="Tahoma" w:hAnsi="Tahoma" w:cs="Tahoma"/>
          <w:sz w:val="22"/>
          <w:szCs w:val="22"/>
        </w:rPr>
        <w:t xml:space="preserve"> </w:t>
      </w:r>
      <w:r w:rsidR="00165465">
        <w:rPr>
          <w:rFonts w:ascii="Tahoma" w:hAnsi="Tahoma" w:cs="Tahoma"/>
          <w:sz w:val="22"/>
          <w:szCs w:val="22"/>
        </w:rPr>
        <w:t>si salirà verso Sagliano e poi</w:t>
      </w:r>
      <w:r w:rsidR="00B37D58">
        <w:rPr>
          <w:rFonts w:ascii="Tahoma" w:hAnsi="Tahoma" w:cs="Tahoma"/>
          <w:sz w:val="22"/>
          <w:szCs w:val="22"/>
        </w:rPr>
        <w:t xml:space="preserve"> a</w:t>
      </w:r>
      <w:r w:rsidR="00165465">
        <w:rPr>
          <w:rFonts w:ascii="Tahoma" w:hAnsi="Tahoma" w:cs="Tahoma"/>
          <w:sz w:val="22"/>
          <w:szCs w:val="22"/>
        </w:rPr>
        <w:t xml:space="preserve"> Tavigliano attraverso la “Costa”. I</w:t>
      </w:r>
      <w:r w:rsidR="00D703B3">
        <w:rPr>
          <w:rFonts w:ascii="Tahoma" w:hAnsi="Tahoma" w:cs="Tahoma"/>
          <w:sz w:val="22"/>
          <w:szCs w:val="22"/>
        </w:rPr>
        <w:t xml:space="preserve"> passi </w:t>
      </w:r>
      <w:r w:rsidR="009B7034">
        <w:rPr>
          <w:rFonts w:ascii="Tahoma" w:hAnsi="Tahoma" w:cs="Tahoma"/>
          <w:sz w:val="22"/>
          <w:szCs w:val="22"/>
        </w:rPr>
        <w:t xml:space="preserve">degli spettatori </w:t>
      </w:r>
      <w:r w:rsidR="00165465">
        <w:rPr>
          <w:rFonts w:ascii="Tahoma" w:hAnsi="Tahoma" w:cs="Tahoma"/>
          <w:sz w:val="22"/>
          <w:szCs w:val="22"/>
        </w:rPr>
        <w:t>saranno cadenzati d</w:t>
      </w:r>
      <w:r w:rsidR="00D703B3">
        <w:rPr>
          <w:rFonts w:ascii="Tahoma" w:hAnsi="Tahoma" w:cs="Tahoma"/>
          <w:sz w:val="22"/>
          <w:szCs w:val="22"/>
        </w:rPr>
        <w:t xml:space="preserve">alle note dell’arpa </w:t>
      </w:r>
      <w:r w:rsidR="000638EE">
        <w:rPr>
          <w:rFonts w:ascii="Tahoma" w:hAnsi="Tahoma" w:cs="Tahoma"/>
          <w:sz w:val="22"/>
          <w:szCs w:val="22"/>
        </w:rPr>
        <w:t>e dalla lettura di alcuni brani</w:t>
      </w:r>
      <w:r w:rsidR="00165465">
        <w:rPr>
          <w:rFonts w:ascii="Tahoma" w:hAnsi="Tahoma" w:cs="Tahoma"/>
          <w:sz w:val="22"/>
          <w:szCs w:val="22"/>
        </w:rPr>
        <w:t>, grazie</w:t>
      </w:r>
      <w:r w:rsidR="00D703B3">
        <w:rPr>
          <w:rFonts w:ascii="Tahoma" w:hAnsi="Tahoma" w:cs="Tahoma"/>
          <w:sz w:val="22"/>
          <w:szCs w:val="22"/>
        </w:rPr>
        <w:t xml:space="preserve"> </w:t>
      </w:r>
      <w:r w:rsidR="000638EE">
        <w:rPr>
          <w:rFonts w:ascii="Tahoma" w:hAnsi="Tahoma" w:cs="Tahoma"/>
          <w:sz w:val="22"/>
          <w:szCs w:val="22"/>
        </w:rPr>
        <w:t xml:space="preserve"> al contributo delle artiste di Storie di Piazza: Elena </w:t>
      </w:r>
      <w:proofErr w:type="spellStart"/>
      <w:r w:rsidR="000638EE">
        <w:rPr>
          <w:rFonts w:ascii="Tahoma" w:hAnsi="Tahoma" w:cs="Tahoma"/>
          <w:sz w:val="22"/>
          <w:szCs w:val="22"/>
        </w:rPr>
        <w:t>Straudi</w:t>
      </w:r>
      <w:proofErr w:type="spellEnd"/>
      <w:r w:rsidR="000638EE">
        <w:rPr>
          <w:rFonts w:ascii="Tahoma" w:hAnsi="Tahoma" w:cs="Tahoma"/>
          <w:sz w:val="22"/>
          <w:szCs w:val="22"/>
        </w:rPr>
        <w:t xml:space="preserve"> e Manuela Tamietti;</w:t>
      </w:r>
      <w:proofErr w:type="gramStart"/>
      <w:r w:rsidR="000638EE">
        <w:rPr>
          <w:rFonts w:ascii="Tahoma" w:hAnsi="Tahoma" w:cs="Tahoma"/>
          <w:sz w:val="22"/>
          <w:szCs w:val="22"/>
        </w:rPr>
        <w:t xml:space="preserve">  </w:t>
      </w:r>
      <w:proofErr w:type="gramEnd"/>
      <w:r w:rsidR="009B7034">
        <w:rPr>
          <w:rFonts w:ascii="Tahoma" w:hAnsi="Tahoma" w:cs="Tahoma"/>
          <w:sz w:val="22"/>
          <w:szCs w:val="22"/>
        </w:rPr>
        <w:t>alcuni</w:t>
      </w:r>
      <w:r w:rsidR="00D703B3">
        <w:rPr>
          <w:rFonts w:ascii="Tahoma" w:hAnsi="Tahoma" w:cs="Tahoma"/>
          <w:sz w:val="22"/>
          <w:szCs w:val="22"/>
        </w:rPr>
        <w:t xml:space="preserve"> </w:t>
      </w:r>
      <w:r w:rsidR="000638EE">
        <w:rPr>
          <w:rFonts w:ascii="Tahoma" w:hAnsi="Tahoma" w:cs="Tahoma"/>
          <w:sz w:val="22"/>
          <w:szCs w:val="22"/>
        </w:rPr>
        <w:t xml:space="preserve">brani </w:t>
      </w:r>
      <w:r w:rsidR="00570EBC">
        <w:rPr>
          <w:rFonts w:ascii="Tahoma" w:hAnsi="Tahoma" w:cs="Tahoma"/>
          <w:sz w:val="22"/>
          <w:szCs w:val="22"/>
        </w:rPr>
        <w:t>presentati saranno</w:t>
      </w:r>
      <w:r w:rsidR="000638EE">
        <w:rPr>
          <w:rFonts w:ascii="Tahoma" w:hAnsi="Tahoma" w:cs="Tahoma"/>
          <w:sz w:val="22"/>
          <w:szCs w:val="22"/>
        </w:rPr>
        <w:t xml:space="preserve"> </w:t>
      </w:r>
      <w:r w:rsidR="00D703B3">
        <w:rPr>
          <w:rFonts w:ascii="Tahoma" w:hAnsi="Tahoma" w:cs="Tahoma"/>
          <w:sz w:val="22"/>
          <w:szCs w:val="22"/>
        </w:rPr>
        <w:t>inediti perché Alba am</w:t>
      </w:r>
      <w:r w:rsidR="00184CD2">
        <w:rPr>
          <w:rFonts w:ascii="Tahoma" w:hAnsi="Tahoma" w:cs="Tahoma"/>
          <w:sz w:val="22"/>
          <w:szCs w:val="22"/>
        </w:rPr>
        <w:t>a</w:t>
      </w:r>
      <w:r w:rsidR="00D703B3">
        <w:rPr>
          <w:rFonts w:ascii="Tahoma" w:hAnsi="Tahoma" w:cs="Tahoma"/>
          <w:sz w:val="22"/>
          <w:szCs w:val="22"/>
        </w:rPr>
        <w:t>va regalare ai suoi amici pagine scritte a  mano, con riflessioni di vario genere, mai pubblicate</w:t>
      </w:r>
      <w:r w:rsidR="00935220">
        <w:rPr>
          <w:rFonts w:ascii="Tahoma" w:hAnsi="Tahoma" w:cs="Tahoma"/>
          <w:sz w:val="22"/>
          <w:szCs w:val="22"/>
        </w:rPr>
        <w:t xml:space="preserve">, altri racconti </w:t>
      </w:r>
      <w:r w:rsidR="00165465">
        <w:rPr>
          <w:rFonts w:ascii="Tahoma" w:hAnsi="Tahoma" w:cs="Tahoma"/>
          <w:sz w:val="22"/>
          <w:szCs w:val="22"/>
        </w:rPr>
        <w:t>invece saranno</w:t>
      </w:r>
      <w:r w:rsidR="00435CFE">
        <w:rPr>
          <w:rFonts w:ascii="Tahoma" w:hAnsi="Tahoma" w:cs="Tahoma"/>
          <w:sz w:val="22"/>
          <w:szCs w:val="22"/>
        </w:rPr>
        <w:t xml:space="preserve"> tratti</w:t>
      </w:r>
      <w:r w:rsidR="00C113AF">
        <w:rPr>
          <w:rFonts w:ascii="Tahoma" w:hAnsi="Tahoma" w:cs="Tahoma"/>
          <w:sz w:val="22"/>
          <w:szCs w:val="22"/>
        </w:rPr>
        <w:t xml:space="preserve"> dai suoi libri, quei libri che quasi tutti noi biellesi abbiamo in casa</w:t>
      </w:r>
      <w:r w:rsidR="00D703B3">
        <w:rPr>
          <w:rFonts w:ascii="Tahoma" w:hAnsi="Tahoma" w:cs="Tahoma"/>
          <w:sz w:val="22"/>
          <w:szCs w:val="22"/>
        </w:rPr>
        <w:t>.</w:t>
      </w:r>
      <w:r w:rsidRPr="00EA25F2">
        <w:rPr>
          <w:rFonts w:ascii="Tahoma" w:hAnsi="Tahoma" w:cs="Tahoma"/>
          <w:sz w:val="22"/>
          <w:szCs w:val="22"/>
        </w:rPr>
        <w:t xml:space="preserve"> </w:t>
      </w:r>
      <w:r w:rsidR="000638EE">
        <w:rPr>
          <w:rFonts w:ascii="Tahoma" w:hAnsi="Tahoma" w:cs="Tahoma"/>
          <w:sz w:val="22"/>
          <w:szCs w:val="22"/>
        </w:rPr>
        <w:t xml:space="preserve">Elena e Manuela hanno conosciuto </w:t>
      </w:r>
      <w:proofErr w:type="gramStart"/>
      <w:r w:rsidR="000638EE">
        <w:rPr>
          <w:rFonts w:ascii="Tahoma" w:hAnsi="Tahoma" w:cs="Tahoma"/>
          <w:sz w:val="22"/>
          <w:szCs w:val="22"/>
        </w:rPr>
        <w:t>e</w:t>
      </w:r>
      <w:proofErr w:type="gramEnd"/>
      <w:r w:rsidR="000638EE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0638EE">
        <w:rPr>
          <w:rFonts w:ascii="Tahoma" w:hAnsi="Tahoma" w:cs="Tahoma"/>
          <w:sz w:val="22"/>
          <w:szCs w:val="22"/>
        </w:rPr>
        <w:t>frequentato</w:t>
      </w:r>
      <w:proofErr w:type="gramEnd"/>
      <w:r w:rsidR="000638EE">
        <w:rPr>
          <w:rFonts w:ascii="Tahoma" w:hAnsi="Tahoma" w:cs="Tahoma"/>
          <w:sz w:val="22"/>
          <w:szCs w:val="22"/>
        </w:rPr>
        <w:t xml:space="preserve"> Alba e di lei conservano un bel ricordo che vogliono condividere con altre persone.</w:t>
      </w:r>
    </w:p>
    <w:p w14:paraId="230D3D62" w14:textId="74018D88" w:rsidR="006174E3" w:rsidRDefault="006174E3" w:rsidP="00F60A88">
      <w:pPr>
        <w:ind w:firstLine="708"/>
        <w:rPr>
          <w:rFonts w:ascii="Tahoma" w:hAnsi="Tahoma" w:cs="Tahoma"/>
          <w:sz w:val="22"/>
          <w:szCs w:val="22"/>
        </w:rPr>
      </w:pPr>
      <w:r w:rsidRPr="006174E3">
        <w:rPr>
          <w:rFonts w:ascii="Tahoma" w:hAnsi="Tahoma" w:cs="Tahoma"/>
          <w:b/>
          <w:sz w:val="22"/>
          <w:szCs w:val="22"/>
        </w:rPr>
        <w:t>Alba Albertazzi</w:t>
      </w:r>
      <w:r>
        <w:rPr>
          <w:rFonts w:ascii="Tahoma" w:hAnsi="Tahoma" w:cs="Tahoma"/>
          <w:sz w:val="22"/>
          <w:szCs w:val="22"/>
        </w:rPr>
        <w:t xml:space="preserve"> </w:t>
      </w:r>
      <w:r w:rsidR="009B7034">
        <w:rPr>
          <w:rFonts w:ascii="Tahoma" w:hAnsi="Tahoma" w:cs="Tahoma"/>
          <w:sz w:val="22"/>
          <w:szCs w:val="22"/>
        </w:rPr>
        <w:t xml:space="preserve">era una donna indipendente che teneva molto alla sua </w:t>
      </w:r>
      <w:r w:rsidR="00570EBC">
        <w:rPr>
          <w:rFonts w:ascii="Tahoma" w:hAnsi="Tahoma" w:cs="Tahoma"/>
          <w:sz w:val="22"/>
          <w:szCs w:val="22"/>
        </w:rPr>
        <w:t xml:space="preserve">libertà, “Per questo non mi sono mai sposata” diceva </w:t>
      </w:r>
      <w:proofErr w:type="gramStart"/>
      <w:r w:rsidR="00116947">
        <w:rPr>
          <w:rFonts w:ascii="Tahoma" w:hAnsi="Tahoma" w:cs="Tahoma"/>
          <w:sz w:val="22"/>
          <w:szCs w:val="22"/>
        </w:rPr>
        <w:t>ai</w:t>
      </w:r>
      <w:proofErr w:type="gramEnd"/>
      <w:r w:rsidR="00116947">
        <w:rPr>
          <w:rFonts w:ascii="Tahoma" w:hAnsi="Tahoma" w:cs="Tahoma"/>
          <w:sz w:val="22"/>
          <w:szCs w:val="22"/>
        </w:rPr>
        <w:t xml:space="preserve"> suo amici, </w:t>
      </w:r>
      <w:r w:rsidR="00570EBC">
        <w:rPr>
          <w:rFonts w:ascii="Tahoma" w:hAnsi="Tahoma" w:cs="Tahoma"/>
          <w:sz w:val="22"/>
          <w:szCs w:val="22"/>
        </w:rPr>
        <w:t>ridendo. E</w:t>
      </w:r>
      <w:r w:rsidR="000638EE">
        <w:rPr>
          <w:rFonts w:ascii="Tahoma" w:hAnsi="Tahoma" w:cs="Tahoma"/>
          <w:sz w:val="22"/>
          <w:szCs w:val="22"/>
        </w:rPr>
        <w:t xml:space="preserve">ra la prima donna della valle ad aver preso la patente in un tempo in cui non era così scontato guidare un’automobile, aveva accumulato esperienze, lavorando in fabbrica </w:t>
      </w:r>
      <w:r w:rsidR="00935220">
        <w:rPr>
          <w:rFonts w:ascii="Tahoma" w:hAnsi="Tahoma" w:cs="Tahoma"/>
          <w:sz w:val="22"/>
          <w:szCs w:val="22"/>
        </w:rPr>
        <w:t xml:space="preserve">e poi </w:t>
      </w:r>
      <w:r w:rsidR="00165465">
        <w:rPr>
          <w:rFonts w:ascii="Tahoma" w:hAnsi="Tahoma" w:cs="Tahoma"/>
          <w:sz w:val="22"/>
          <w:szCs w:val="22"/>
        </w:rPr>
        <w:t>diventando infermiera e</w:t>
      </w:r>
      <w:r w:rsidR="000638EE">
        <w:rPr>
          <w:rFonts w:ascii="Tahoma" w:hAnsi="Tahoma" w:cs="Tahoma"/>
          <w:sz w:val="22"/>
          <w:szCs w:val="22"/>
        </w:rPr>
        <w:t xml:space="preserve"> </w:t>
      </w:r>
      <w:r w:rsidR="00EA25F2">
        <w:rPr>
          <w:rFonts w:ascii="Tahoma" w:hAnsi="Tahoma" w:cs="Tahoma"/>
          <w:sz w:val="22"/>
          <w:szCs w:val="22"/>
        </w:rPr>
        <w:t xml:space="preserve">amava </w:t>
      </w:r>
      <w:r w:rsidR="00116947">
        <w:rPr>
          <w:rFonts w:ascii="Tahoma" w:hAnsi="Tahoma" w:cs="Tahoma"/>
          <w:sz w:val="22"/>
          <w:szCs w:val="22"/>
        </w:rPr>
        <w:t>la scrittura</w:t>
      </w:r>
      <w:r w:rsidR="00165465">
        <w:rPr>
          <w:rFonts w:ascii="Tahoma" w:hAnsi="Tahoma" w:cs="Tahoma"/>
          <w:sz w:val="22"/>
          <w:szCs w:val="22"/>
        </w:rPr>
        <w:t>, anche se</w:t>
      </w:r>
      <w:r w:rsidR="00116947">
        <w:rPr>
          <w:rFonts w:ascii="Tahoma" w:hAnsi="Tahoma" w:cs="Tahoma"/>
          <w:sz w:val="22"/>
          <w:szCs w:val="22"/>
        </w:rPr>
        <w:t xml:space="preserve"> lei non aveva </w:t>
      </w:r>
      <w:proofErr w:type="gramStart"/>
      <w:r w:rsidR="00116947">
        <w:rPr>
          <w:rFonts w:ascii="Tahoma" w:hAnsi="Tahoma" w:cs="Tahoma"/>
          <w:sz w:val="22"/>
          <w:szCs w:val="22"/>
        </w:rPr>
        <w:t>fatto</w:t>
      </w:r>
      <w:proofErr w:type="gramEnd"/>
      <w:r w:rsidR="00116947">
        <w:rPr>
          <w:rFonts w:ascii="Tahoma" w:hAnsi="Tahoma" w:cs="Tahoma"/>
          <w:sz w:val="22"/>
          <w:szCs w:val="22"/>
        </w:rPr>
        <w:t xml:space="preserve"> le Scuole A</w:t>
      </w:r>
      <w:r w:rsidR="00165465">
        <w:rPr>
          <w:rFonts w:ascii="Tahoma" w:hAnsi="Tahoma" w:cs="Tahoma"/>
          <w:sz w:val="22"/>
          <w:szCs w:val="22"/>
        </w:rPr>
        <w:t xml:space="preserve">lte di Biella ma solo </w:t>
      </w:r>
      <w:r w:rsidR="00116947">
        <w:rPr>
          <w:rFonts w:ascii="Tahoma" w:hAnsi="Tahoma" w:cs="Tahoma"/>
          <w:sz w:val="22"/>
          <w:szCs w:val="22"/>
        </w:rPr>
        <w:t xml:space="preserve">le elementari e aveva </w:t>
      </w:r>
      <w:r w:rsidR="00165465">
        <w:rPr>
          <w:rFonts w:ascii="Tahoma" w:hAnsi="Tahoma" w:cs="Tahoma"/>
          <w:sz w:val="22"/>
          <w:szCs w:val="22"/>
        </w:rPr>
        <w:t>avuto maestri severi con i baffi a manubrio</w:t>
      </w:r>
      <w:r w:rsidR="00116947">
        <w:rPr>
          <w:rFonts w:ascii="Tahoma" w:hAnsi="Tahoma" w:cs="Tahoma"/>
          <w:sz w:val="22"/>
          <w:szCs w:val="22"/>
        </w:rPr>
        <w:t xml:space="preserve"> che insegnavano con disciplina ferra</w:t>
      </w:r>
      <w:r w:rsidR="00435CFE">
        <w:rPr>
          <w:rFonts w:ascii="Tahoma" w:hAnsi="Tahoma" w:cs="Tahoma"/>
          <w:sz w:val="22"/>
          <w:szCs w:val="22"/>
        </w:rPr>
        <w:t xml:space="preserve"> i rudimenti della cultura</w:t>
      </w:r>
      <w:r w:rsidR="00165465">
        <w:rPr>
          <w:rFonts w:ascii="Tahoma" w:hAnsi="Tahoma" w:cs="Tahoma"/>
          <w:sz w:val="22"/>
          <w:szCs w:val="22"/>
        </w:rPr>
        <w:t>, eppure la sua passione per le tradizioni e il territorio l’hanno portata a pubblicare  e a dedicarsi  a questa attività dall’età d</w:t>
      </w:r>
      <w:r w:rsidR="00EA25F2">
        <w:rPr>
          <w:rFonts w:ascii="Tahoma" w:hAnsi="Tahoma" w:cs="Tahoma"/>
          <w:sz w:val="22"/>
          <w:szCs w:val="22"/>
        </w:rPr>
        <w:t xml:space="preserve">i 70 anni, </w:t>
      </w:r>
      <w:r w:rsidR="000638EE">
        <w:rPr>
          <w:rFonts w:ascii="Tahoma" w:hAnsi="Tahoma" w:cs="Tahoma"/>
          <w:sz w:val="22"/>
          <w:szCs w:val="22"/>
        </w:rPr>
        <w:t xml:space="preserve">per </w:t>
      </w:r>
      <w:r w:rsidR="00EA25F2">
        <w:rPr>
          <w:rFonts w:ascii="Tahoma" w:hAnsi="Tahoma" w:cs="Tahoma"/>
          <w:sz w:val="22"/>
          <w:szCs w:val="22"/>
        </w:rPr>
        <w:t xml:space="preserve"> quasi un trentennio</w:t>
      </w:r>
      <w:r w:rsidR="00116947">
        <w:rPr>
          <w:rFonts w:ascii="Tahoma" w:hAnsi="Tahoma" w:cs="Tahoma"/>
          <w:sz w:val="22"/>
          <w:szCs w:val="22"/>
        </w:rPr>
        <w:t>;</w:t>
      </w:r>
      <w:r w:rsidR="00570EBC">
        <w:rPr>
          <w:rFonts w:ascii="Tahoma" w:hAnsi="Tahoma" w:cs="Tahoma"/>
          <w:sz w:val="22"/>
          <w:szCs w:val="22"/>
        </w:rPr>
        <w:t xml:space="preserve"> Alba ha sfiorato i 100 anni</w:t>
      </w:r>
      <w:r w:rsidR="00165465">
        <w:rPr>
          <w:rFonts w:ascii="Tahoma" w:hAnsi="Tahoma" w:cs="Tahoma"/>
          <w:sz w:val="22"/>
          <w:szCs w:val="22"/>
        </w:rPr>
        <w:t xml:space="preserve"> senza </w:t>
      </w:r>
      <w:r w:rsidR="00116947">
        <w:rPr>
          <w:rFonts w:ascii="Tahoma" w:hAnsi="Tahoma" w:cs="Tahoma"/>
          <w:sz w:val="22"/>
          <w:szCs w:val="22"/>
        </w:rPr>
        <w:t xml:space="preserve">purtroppo </w:t>
      </w:r>
      <w:r w:rsidR="00165465">
        <w:rPr>
          <w:rFonts w:ascii="Tahoma" w:hAnsi="Tahoma" w:cs="Tahoma"/>
          <w:sz w:val="22"/>
          <w:szCs w:val="22"/>
        </w:rPr>
        <w:t>arrivarci</w:t>
      </w:r>
      <w:r w:rsidR="00EA25F2">
        <w:rPr>
          <w:rFonts w:ascii="Tahoma" w:hAnsi="Tahoma" w:cs="Tahoma"/>
          <w:sz w:val="22"/>
          <w:szCs w:val="22"/>
        </w:rPr>
        <w:t>.</w:t>
      </w:r>
    </w:p>
    <w:p w14:paraId="252904C4" w14:textId="06A8DF1D" w:rsidR="00435CFE" w:rsidRDefault="00184CD2" w:rsidP="00F60A88">
      <w:pPr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“Le fabbriche che facevano uso delle sirene erano una mezza dozzina nella Valle Cervo, ogni sirena aveva il proprio suono personale</w:t>
      </w:r>
      <w:r w:rsidR="00116947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diverso era il </w:t>
      </w:r>
      <w:proofErr w:type="gramStart"/>
      <w:r>
        <w:rPr>
          <w:rFonts w:ascii="Tahoma" w:hAnsi="Tahoma" w:cs="Tahoma"/>
          <w:sz w:val="22"/>
          <w:szCs w:val="22"/>
        </w:rPr>
        <w:t>suono</w:t>
      </w:r>
      <w:proofErr w:type="gramEnd"/>
      <w:r w:rsidR="00116947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acuto o grave, diversa la durata della fischiata.</w:t>
      </w:r>
      <w:r w:rsidR="00570EBC">
        <w:rPr>
          <w:rFonts w:ascii="Tahoma" w:hAnsi="Tahoma" w:cs="Tahoma"/>
          <w:sz w:val="22"/>
          <w:szCs w:val="22"/>
        </w:rPr>
        <w:t>”</w:t>
      </w:r>
      <w:r w:rsidR="006174E3">
        <w:rPr>
          <w:rFonts w:ascii="Tahoma" w:hAnsi="Tahoma" w:cs="Tahoma"/>
          <w:sz w:val="22"/>
          <w:szCs w:val="22"/>
        </w:rPr>
        <w:t xml:space="preserve"> Questa descrizione di Alba dà perfettamente l’idea di quanto fosse “sonoro” il paesaggio della Valle, ne determinava un’identità precisa, scandita dal ritmo dei passi </w:t>
      </w:r>
      <w:r w:rsidR="00116947">
        <w:rPr>
          <w:rFonts w:ascii="Tahoma" w:hAnsi="Tahoma" w:cs="Tahoma"/>
          <w:sz w:val="22"/>
          <w:szCs w:val="22"/>
        </w:rPr>
        <w:t xml:space="preserve">degli operai </w:t>
      </w:r>
      <w:r w:rsidR="006174E3">
        <w:rPr>
          <w:rFonts w:ascii="Tahoma" w:hAnsi="Tahoma" w:cs="Tahoma"/>
          <w:sz w:val="22"/>
          <w:szCs w:val="22"/>
        </w:rPr>
        <w:t xml:space="preserve">che si affrettavano </w:t>
      </w:r>
      <w:r w:rsidR="00116947">
        <w:rPr>
          <w:rFonts w:ascii="Tahoma" w:hAnsi="Tahoma" w:cs="Tahoma"/>
          <w:sz w:val="22"/>
          <w:szCs w:val="22"/>
        </w:rPr>
        <w:t xml:space="preserve">sui sentieri </w:t>
      </w:r>
      <w:r w:rsidR="006174E3">
        <w:rPr>
          <w:rFonts w:ascii="Tahoma" w:hAnsi="Tahoma" w:cs="Tahoma"/>
          <w:sz w:val="22"/>
          <w:szCs w:val="22"/>
        </w:rPr>
        <w:t>verso le fabbriche</w:t>
      </w:r>
      <w:r w:rsidR="00116947">
        <w:rPr>
          <w:rFonts w:ascii="Tahoma" w:hAnsi="Tahoma" w:cs="Tahoma"/>
          <w:sz w:val="22"/>
          <w:szCs w:val="22"/>
        </w:rPr>
        <w:t>,</w:t>
      </w:r>
      <w:r w:rsidR="006174E3">
        <w:rPr>
          <w:rFonts w:ascii="Tahoma" w:hAnsi="Tahoma" w:cs="Tahoma"/>
          <w:sz w:val="22"/>
          <w:szCs w:val="22"/>
        </w:rPr>
        <w:t xml:space="preserve"> e dal ritmo del </w:t>
      </w:r>
      <w:r w:rsidR="00116947">
        <w:rPr>
          <w:rFonts w:ascii="Tahoma" w:hAnsi="Tahoma" w:cs="Tahoma"/>
          <w:sz w:val="22"/>
          <w:szCs w:val="22"/>
        </w:rPr>
        <w:t xml:space="preserve">loro </w:t>
      </w:r>
      <w:r w:rsidR="006174E3">
        <w:rPr>
          <w:rFonts w:ascii="Tahoma" w:hAnsi="Tahoma" w:cs="Tahoma"/>
          <w:sz w:val="22"/>
          <w:szCs w:val="22"/>
        </w:rPr>
        <w:t>lavoro. Il lavoro era il riscatto dalla vita</w:t>
      </w:r>
      <w:r w:rsidR="00587D7E">
        <w:rPr>
          <w:rFonts w:ascii="Tahoma" w:hAnsi="Tahoma" w:cs="Tahoma"/>
          <w:sz w:val="22"/>
          <w:szCs w:val="22"/>
        </w:rPr>
        <w:t xml:space="preserve"> difficile e spesso miser</w:t>
      </w:r>
      <w:r w:rsidR="006174E3">
        <w:rPr>
          <w:rFonts w:ascii="Tahoma" w:hAnsi="Tahoma" w:cs="Tahoma"/>
          <w:sz w:val="22"/>
          <w:szCs w:val="22"/>
        </w:rPr>
        <w:t xml:space="preserve">a che le nostre fredde montagne </w:t>
      </w:r>
      <w:proofErr w:type="gramStart"/>
      <w:r w:rsidR="00570EBC">
        <w:rPr>
          <w:rFonts w:ascii="Tahoma" w:hAnsi="Tahoma" w:cs="Tahoma"/>
          <w:sz w:val="22"/>
          <w:szCs w:val="22"/>
        </w:rPr>
        <w:t>offrivano</w:t>
      </w:r>
      <w:proofErr w:type="gramEnd"/>
      <w:r w:rsidR="00570EBC">
        <w:rPr>
          <w:rFonts w:ascii="Tahoma" w:hAnsi="Tahoma" w:cs="Tahoma"/>
          <w:sz w:val="22"/>
          <w:szCs w:val="22"/>
        </w:rPr>
        <w:t xml:space="preserve"> e il </w:t>
      </w:r>
      <w:r w:rsidR="00116947">
        <w:rPr>
          <w:rFonts w:ascii="Tahoma" w:hAnsi="Tahoma" w:cs="Tahoma"/>
          <w:sz w:val="22"/>
          <w:szCs w:val="22"/>
        </w:rPr>
        <w:t>futuro sereno</w:t>
      </w:r>
      <w:r w:rsidR="00570EBC">
        <w:rPr>
          <w:rFonts w:ascii="Tahoma" w:hAnsi="Tahoma" w:cs="Tahoma"/>
          <w:sz w:val="22"/>
          <w:szCs w:val="22"/>
        </w:rPr>
        <w:t xml:space="preserve"> </w:t>
      </w:r>
      <w:r w:rsidR="004E6D56">
        <w:rPr>
          <w:rFonts w:ascii="Tahoma" w:hAnsi="Tahoma" w:cs="Tahoma"/>
          <w:sz w:val="22"/>
          <w:szCs w:val="22"/>
        </w:rPr>
        <w:t xml:space="preserve">e la possibilità di stabilità economica </w:t>
      </w:r>
      <w:r w:rsidR="00570EBC">
        <w:rPr>
          <w:rFonts w:ascii="Tahoma" w:hAnsi="Tahoma" w:cs="Tahoma"/>
          <w:sz w:val="22"/>
          <w:szCs w:val="22"/>
        </w:rPr>
        <w:t>era</w:t>
      </w:r>
      <w:r w:rsidR="004E6D56">
        <w:rPr>
          <w:rFonts w:ascii="Tahoma" w:hAnsi="Tahoma" w:cs="Tahoma"/>
          <w:sz w:val="22"/>
          <w:szCs w:val="22"/>
        </w:rPr>
        <w:t>no dati</w:t>
      </w:r>
      <w:r w:rsidR="00570EBC">
        <w:rPr>
          <w:rFonts w:ascii="Tahoma" w:hAnsi="Tahoma" w:cs="Tahoma"/>
          <w:sz w:val="22"/>
          <w:szCs w:val="22"/>
        </w:rPr>
        <w:t xml:space="preserve"> dal lavoro in fabbrica</w:t>
      </w:r>
      <w:r w:rsidR="00116947">
        <w:rPr>
          <w:rFonts w:ascii="Tahoma" w:hAnsi="Tahoma" w:cs="Tahoma"/>
          <w:sz w:val="22"/>
          <w:szCs w:val="22"/>
        </w:rPr>
        <w:t xml:space="preserve">, con orari precisi, tempi precisi, possibilità di cura, </w:t>
      </w:r>
      <w:r w:rsidR="00587D7E">
        <w:rPr>
          <w:rFonts w:ascii="Tahoma" w:hAnsi="Tahoma" w:cs="Tahoma"/>
          <w:sz w:val="22"/>
          <w:szCs w:val="22"/>
        </w:rPr>
        <w:t>cibo, accudimenti mai visti prima</w:t>
      </w:r>
      <w:r w:rsidR="00570EBC">
        <w:rPr>
          <w:rFonts w:ascii="Tahoma" w:hAnsi="Tahoma" w:cs="Tahoma"/>
          <w:sz w:val="22"/>
          <w:szCs w:val="22"/>
        </w:rPr>
        <w:t>. Da q</w:t>
      </w:r>
      <w:r>
        <w:rPr>
          <w:rFonts w:ascii="Tahoma" w:hAnsi="Tahoma" w:cs="Tahoma"/>
          <w:sz w:val="22"/>
          <w:szCs w:val="22"/>
        </w:rPr>
        <w:t>uesto</w:t>
      </w:r>
      <w:r w:rsidR="00570EBC">
        <w:rPr>
          <w:rFonts w:ascii="Tahoma" w:hAnsi="Tahoma" w:cs="Tahoma"/>
          <w:sz w:val="22"/>
          <w:szCs w:val="22"/>
        </w:rPr>
        <w:t xml:space="preserve"> frammento</w:t>
      </w:r>
      <w:r>
        <w:rPr>
          <w:rFonts w:ascii="Tahoma" w:hAnsi="Tahoma" w:cs="Tahoma"/>
          <w:sz w:val="22"/>
          <w:szCs w:val="22"/>
        </w:rPr>
        <w:t xml:space="preserve"> </w:t>
      </w:r>
      <w:r w:rsidR="006174E3">
        <w:rPr>
          <w:rFonts w:ascii="Tahoma" w:hAnsi="Tahoma" w:cs="Tahoma"/>
          <w:sz w:val="22"/>
          <w:szCs w:val="22"/>
        </w:rPr>
        <w:t>è stata tratta l’idea ch</w:t>
      </w:r>
      <w:r w:rsidR="00935220">
        <w:rPr>
          <w:rFonts w:ascii="Tahoma" w:hAnsi="Tahoma" w:cs="Tahoma"/>
          <w:sz w:val="22"/>
          <w:szCs w:val="22"/>
        </w:rPr>
        <w:t>e dà il titolo alle passeggiate:</w:t>
      </w:r>
      <w:r w:rsidR="006174E3">
        <w:rPr>
          <w:rFonts w:ascii="Tahoma" w:hAnsi="Tahoma" w:cs="Tahoma"/>
          <w:sz w:val="22"/>
          <w:szCs w:val="22"/>
        </w:rPr>
        <w:t xml:space="preserve"> </w:t>
      </w:r>
      <w:r w:rsidR="00935220">
        <w:rPr>
          <w:rFonts w:ascii="Tahoma" w:hAnsi="Tahoma" w:cs="Tahoma"/>
          <w:sz w:val="22"/>
          <w:szCs w:val="22"/>
        </w:rPr>
        <w:t>“</w:t>
      </w:r>
      <w:r w:rsidR="006174E3">
        <w:rPr>
          <w:rFonts w:ascii="Tahoma" w:hAnsi="Tahoma" w:cs="Tahoma"/>
          <w:sz w:val="22"/>
          <w:szCs w:val="22"/>
        </w:rPr>
        <w:t>Il sentiero delle sirene</w:t>
      </w:r>
      <w:r w:rsidR="00935220">
        <w:rPr>
          <w:rFonts w:ascii="Tahoma" w:hAnsi="Tahoma" w:cs="Tahoma"/>
          <w:sz w:val="22"/>
          <w:szCs w:val="22"/>
        </w:rPr>
        <w:t>”</w:t>
      </w:r>
      <w:r w:rsidR="006174E3">
        <w:rPr>
          <w:rFonts w:ascii="Tahoma" w:hAnsi="Tahoma" w:cs="Tahoma"/>
          <w:sz w:val="22"/>
          <w:szCs w:val="22"/>
        </w:rPr>
        <w:t xml:space="preserve">. </w:t>
      </w:r>
      <w:proofErr w:type="gramStart"/>
      <w:r w:rsidR="006174E3">
        <w:rPr>
          <w:rFonts w:ascii="Tahoma" w:hAnsi="Tahoma" w:cs="Tahoma"/>
          <w:sz w:val="22"/>
          <w:szCs w:val="22"/>
        </w:rPr>
        <w:t>Proprio su questi sentieri</w:t>
      </w:r>
      <w:r w:rsidR="00D703B3">
        <w:rPr>
          <w:rFonts w:ascii="Tahoma" w:hAnsi="Tahoma" w:cs="Tahoma"/>
          <w:sz w:val="22"/>
          <w:szCs w:val="22"/>
        </w:rPr>
        <w:t xml:space="preserve"> </w:t>
      </w:r>
      <w:r w:rsidR="006174E3">
        <w:rPr>
          <w:rFonts w:ascii="Tahoma" w:hAnsi="Tahoma" w:cs="Tahoma"/>
          <w:sz w:val="22"/>
          <w:szCs w:val="22"/>
        </w:rPr>
        <w:t xml:space="preserve">gli operai si muovevano </w:t>
      </w:r>
      <w:r w:rsidR="00935220">
        <w:rPr>
          <w:rFonts w:ascii="Tahoma" w:hAnsi="Tahoma" w:cs="Tahoma"/>
          <w:sz w:val="22"/>
          <w:szCs w:val="22"/>
        </w:rPr>
        <w:t xml:space="preserve">da Tollegno, da Tavigliano, </w:t>
      </w:r>
      <w:r w:rsidR="004E6D56">
        <w:rPr>
          <w:rFonts w:ascii="Tahoma" w:hAnsi="Tahoma" w:cs="Tahoma"/>
          <w:sz w:val="22"/>
          <w:szCs w:val="22"/>
        </w:rPr>
        <w:t xml:space="preserve">da </w:t>
      </w:r>
      <w:proofErr w:type="spellStart"/>
      <w:r w:rsidR="004E6D56">
        <w:rPr>
          <w:rFonts w:ascii="Tahoma" w:hAnsi="Tahoma" w:cs="Tahoma"/>
          <w:sz w:val="22"/>
          <w:szCs w:val="22"/>
        </w:rPr>
        <w:t>Saglinao</w:t>
      </w:r>
      <w:proofErr w:type="spellEnd"/>
      <w:r w:rsidR="004E6D56">
        <w:rPr>
          <w:rFonts w:ascii="Tahoma" w:hAnsi="Tahoma" w:cs="Tahoma"/>
          <w:sz w:val="22"/>
          <w:szCs w:val="22"/>
        </w:rPr>
        <w:t xml:space="preserve"> e </w:t>
      </w:r>
      <w:r w:rsidR="00935220">
        <w:rPr>
          <w:rFonts w:ascii="Tahoma" w:hAnsi="Tahoma" w:cs="Tahoma"/>
          <w:sz w:val="22"/>
          <w:szCs w:val="22"/>
        </w:rPr>
        <w:t>dalle frazioni sparse</w:t>
      </w:r>
      <w:r w:rsidR="004E6D56">
        <w:rPr>
          <w:rFonts w:ascii="Tahoma" w:hAnsi="Tahoma" w:cs="Tahoma"/>
          <w:sz w:val="22"/>
          <w:szCs w:val="22"/>
        </w:rPr>
        <w:t>,</w:t>
      </w:r>
      <w:r w:rsidR="00935220">
        <w:rPr>
          <w:rFonts w:ascii="Tahoma" w:hAnsi="Tahoma" w:cs="Tahoma"/>
          <w:sz w:val="22"/>
          <w:szCs w:val="22"/>
        </w:rPr>
        <w:t xml:space="preserve"> o dall’alta Valle </w:t>
      </w:r>
      <w:r w:rsidR="006174E3">
        <w:rPr>
          <w:rFonts w:ascii="Tahoma" w:hAnsi="Tahoma" w:cs="Tahoma"/>
          <w:sz w:val="22"/>
          <w:szCs w:val="22"/>
        </w:rPr>
        <w:t>per ra</w:t>
      </w:r>
      <w:proofErr w:type="gramEnd"/>
      <w:r w:rsidR="006174E3">
        <w:rPr>
          <w:rFonts w:ascii="Tahoma" w:hAnsi="Tahoma" w:cs="Tahoma"/>
          <w:sz w:val="22"/>
          <w:szCs w:val="22"/>
        </w:rPr>
        <w:t xml:space="preserve">ggiungere </w:t>
      </w:r>
      <w:r w:rsidR="00570EBC">
        <w:rPr>
          <w:rFonts w:ascii="Tahoma" w:hAnsi="Tahoma" w:cs="Tahoma"/>
          <w:sz w:val="22"/>
          <w:szCs w:val="22"/>
        </w:rPr>
        <w:t>la nostra grande fabbrica</w:t>
      </w:r>
      <w:r w:rsidR="004E6D56">
        <w:rPr>
          <w:rFonts w:ascii="Tahoma" w:hAnsi="Tahoma" w:cs="Tahoma"/>
          <w:sz w:val="22"/>
          <w:szCs w:val="22"/>
        </w:rPr>
        <w:t>,</w:t>
      </w:r>
      <w:bookmarkStart w:id="0" w:name="_GoBack"/>
      <w:bookmarkEnd w:id="0"/>
      <w:r w:rsidR="00570EBC">
        <w:rPr>
          <w:rFonts w:ascii="Tahoma" w:hAnsi="Tahoma" w:cs="Tahoma"/>
          <w:sz w:val="22"/>
          <w:szCs w:val="22"/>
        </w:rPr>
        <w:t xml:space="preserve"> il Cotonificio Poma poi diventato Lanificio Botto. </w:t>
      </w:r>
    </w:p>
    <w:p w14:paraId="7E04AC85" w14:textId="7FC839A4" w:rsidR="00D703B3" w:rsidRDefault="00435CFE" w:rsidP="00F60A88">
      <w:pPr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 Poma erano all’avanguardia e le testimonianze di questi privilegi e della vita lavorativa e</w:t>
      </w:r>
      <w:proofErr w:type="gramStart"/>
      <w:r>
        <w:rPr>
          <w:rFonts w:ascii="Tahoma" w:hAnsi="Tahoma" w:cs="Tahoma"/>
          <w:sz w:val="22"/>
          <w:szCs w:val="22"/>
        </w:rPr>
        <w:t xml:space="preserve">  </w:t>
      </w:r>
      <w:proofErr w:type="gramEnd"/>
      <w:r>
        <w:rPr>
          <w:rFonts w:ascii="Tahoma" w:hAnsi="Tahoma" w:cs="Tahoma"/>
          <w:sz w:val="22"/>
          <w:szCs w:val="22"/>
        </w:rPr>
        <w:t>sociale che si svolgeva in fabbrica e nel villaggio operaio sono ben narrate</w:t>
      </w:r>
      <w:r>
        <w:rPr>
          <w:rFonts w:ascii="Tahoma" w:hAnsi="Tahoma" w:cs="Tahoma"/>
          <w:sz w:val="22"/>
          <w:szCs w:val="22"/>
        </w:rPr>
        <w:t xml:space="preserve"> nei</w:t>
      </w:r>
      <w:r>
        <w:rPr>
          <w:rFonts w:ascii="Tahoma" w:hAnsi="Tahoma" w:cs="Tahoma"/>
          <w:sz w:val="22"/>
          <w:szCs w:val="22"/>
        </w:rPr>
        <w:t xml:space="preserve"> racconti</w:t>
      </w:r>
      <w:r>
        <w:rPr>
          <w:rFonts w:ascii="Tahoma" w:hAnsi="Tahoma" w:cs="Tahoma"/>
          <w:sz w:val="22"/>
          <w:szCs w:val="22"/>
        </w:rPr>
        <w:t xml:space="preserve"> di Alba Albertazzi</w:t>
      </w:r>
      <w:r>
        <w:rPr>
          <w:rFonts w:ascii="Tahoma" w:hAnsi="Tahoma" w:cs="Tahoma"/>
          <w:sz w:val="22"/>
          <w:szCs w:val="22"/>
        </w:rPr>
        <w:t>.</w:t>
      </w:r>
    </w:p>
    <w:p w14:paraId="207F0A44" w14:textId="77777777" w:rsidR="00570EBC" w:rsidRPr="00F66095" w:rsidRDefault="00570EBC" w:rsidP="00F60A88">
      <w:pPr>
        <w:ind w:firstLine="708"/>
        <w:rPr>
          <w:rFonts w:ascii="Tahoma" w:hAnsi="Tahoma" w:cs="Tahoma"/>
          <w:b/>
          <w:sz w:val="22"/>
          <w:szCs w:val="22"/>
        </w:rPr>
      </w:pPr>
    </w:p>
    <w:p w14:paraId="58654124" w14:textId="252C467A" w:rsidR="00F66095" w:rsidRPr="00F66095" w:rsidRDefault="00F66095" w:rsidP="00F66095">
      <w:pPr>
        <w:rPr>
          <w:rFonts w:ascii="Tahoma" w:eastAsia="Times New Roman" w:hAnsi="Tahoma" w:cs="Times New Roman"/>
          <w:sz w:val="22"/>
          <w:szCs w:val="22"/>
        </w:rPr>
      </w:pPr>
      <w:r w:rsidRPr="00F66095">
        <w:rPr>
          <w:rFonts w:ascii="Tahoma" w:eastAsia="Times New Roman" w:hAnsi="Tahoma" w:cs="Times New Roman"/>
          <w:sz w:val="22"/>
          <w:szCs w:val="22"/>
        </w:rPr>
        <w:t>PARCHEGGIO INTERNO.</w:t>
      </w:r>
      <w:r w:rsidRPr="00F66095">
        <w:rPr>
          <w:rFonts w:ascii="Tahoma" w:eastAsia="Times New Roman" w:hAnsi="Tahoma" w:cs="Times New Roman"/>
          <w:sz w:val="22"/>
          <w:szCs w:val="22"/>
        </w:rPr>
        <w:br/>
      </w:r>
      <w:r w:rsidRPr="00F66095">
        <w:rPr>
          <w:rFonts w:ascii="Tahoma" w:eastAsia="Times New Roman" w:hAnsi="Tahoma" w:cs="Times New Roman"/>
          <w:sz w:val="22"/>
          <w:szCs w:val="22"/>
        </w:rPr>
        <w:br/>
        <w:t>PARTECIPAZIONE AD OFFERTA LIBERA.</w:t>
      </w:r>
      <w:r w:rsidRPr="00F66095">
        <w:rPr>
          <w:rFonts w:ascii="Tahoma" w:eastAsia="Times New Roman" w:hAnsi="Tahoma" w:cs="Times New Roman"/>
          <w:sz w:val="22"/>
          <w:szCs w:val="22"/>
        </w:rPr>
        <w:br/>
        <w:t xml:space="preserve">PASSEGGIATA </w:t>
      </w:r>
      <w:r w:rsidR="00935220">
        <w:rPr>
          <w:rFonts w:ascii="Tahoma" w:eastAsia="Times New Roman" w:hAnsi="Tahoma" w:cs="Times New Roman"/>
          <w:sz w:val="22"/>
          <w:szCs w:val="22"/>
        </w:rPr>
        <w:t xml:space="preserve">Unica dalle </w:t>
      </w:r>
      <w:r w:rsidRPr="00F66095">
        <w:rPr>
          <w:rFonts w:ascii="Tahoma" w:eastAsia="Times New Roman" w:hAnsi="Tahoma" w:cs="Times New Roman"/>
          <w:sz w:val="22"/>
          <w:szCs w:val="22"/>
        </w:rPr>
        <w:t xml:space="preserve">ORE </w:t>
      </w:r>
      <w:r w:rsidR="00935220">
        <w:rPr>
          <w:rFonts w:ascii="Tahoma" w:eastAsia="Times New Roman" w:hAnsi="Tahoma" w:cs="Times New Roman"/>
          <w:sz w:val="22"/>
          <w:szCs w:val="22"/>
        </w:rPr>
        <w:t>15.00 fino alle 18,30</w:t>
      </w:r>
      <w:r w:rsidRPr="00F66095">
        <w:rPr>
          <w:rFonts w:ascii="Tahoma" w:eastAsia="Times New Roman" w:hAnsi="Tahoma" w:cs="Times New Roman"/>
          <w:sz w:val="22"/>
          <w:szCs w:val="22"/>
        </w:rPr>
        <w:br/>
      </w:r>
      <w:r w:rsidRPr="00F66095">
        <w:rPr>
          <w:rFonts w:ascii="Tahoma" w:eastAsia="Times New Roman" w:hAnsi="Tahoma" w:cs="Times New Roman"/>
          <w:sz w:val="22"/>
          <w:szCs w:val="22"/>
        </w:rPr>
        <w:br/>
        <w:t>OBBLIGO DI PRENOTAZIONE AL 320.098.2237</w:t>
      </w:r>
      <w:r w:rsidRPr="00F66095">
        <w:rPr>
          <w:rFonts w:ascii="Tahoma" w:eastAsia="Times New Roman" w:hAnsi="Tahoma" w:cs="Times New Roman"/>
          <w:sz w:val="22"/>
          <w:szCs w:val="22"/>
        </w:rPr>
        <w:br/>
      </w:r>
      <w:r w:rsidRPr="00F66095">
        <w:rPr>
          <w:rFonts w:ascii="Tahoma" w:eastAsia="Times New Roman" w:hAnsi="Tahoma" w:cs="Times New Roman"/>
          <w:sz w:val="22"/>
          <w:szCs w:val="22"/>
        </w:rPr>
        <w:br/>
        <w:t>Lanificio Botto e Villaggio Operaio</w:t>
      </w:r>
      <w:r w:rsidRPr="00F66095">
        <w:rPr>
          <w:rFonts w:ascii="Tahoma" w:eastAsia="Times New Roman" w:hAnsi="Tahoma" w:cs="Times New Roman"/>
          <w:sz w:val="22"/>
          <w:szCs w:val="22"/>
        </w:rPr>
        <w:br/>
      </w:r>
      <w:r w:rsidRPr="00F66095">
        <w:rPr>
          <w:rFonts w:ascii="Tahoma" w:eastAsia="Times New Roman" w:hAnsi="Tahoma" w:cs="Times New Roman"/>
          <w:sz w:val="22"/>
          <w:szCs w:val="22"/>
        </w:rPr>
        <w:lastRenderedPageBreak/>
        <w:t>Via Vittorio Veneto, 2</w:t>
      </w:r>
      <w:r w:rsidRPr="00F66095">
        <w:rPr>
          <w:rFonts w:ascii="Tahoma" w:eastAsia="Times New Roman" w:hAnsi="Tahoma" w:cs="Times New Roman"/>
          <w:sz w:val="22"/>
          <w:szCs w:val="22"/>
        </w:rPr>
        <w:br/>
        <w:t xml:space="preserve">Miagliano (BI) </w:t>
      </w:r>
    </w:p>
    <w:p w14:paraId="71F0976F" w14:textId="3A733D82" w:rsidR="00F66095" w:rsidRDefault="00F66095" w:rsidP="008145CD">
      <w:pPr>
        <w:widowControl w:val="0"/>
        <w:autoSpaceDE w:val="0"/>
        <w:autoSpaceDN w:val="0"/>
        <w:adjustRightInd w:val="0"/>
        <w:spacing w:after="240" w:line="140" w:lineRule="atLeast"/>
        <w:rPr>
          <w:rFonts w:ascii="Tahoma" w:hAnsi="Tahoma" w:cs="Tahoma"/>
          <w:b/>
          <w:sz w:val="22"/>
          <w:szCs w:val="22"/>
        </w:rPr>
      </w:pPr>
    </w:p>
    <w:p w14:paraId="3983C17C" w14:textId="77777777" w:rsidR="00935220" w:rsidRDefault="004E6D56">
      <w:pPr>
        <w:rPr>
          <w:rFonts w:ascii="Tahoma" w:hAnsi="Tahoma" w:cs="Tahoma"/>
          <w:b/>
          <w:sz w:val="22"/>
          <w:szCs w:val="22"/>
        </w:rPr>
      </w:pPr>
      <w:hyperlink r:id="rId6" w:history="1">
        <w:r w:rsidR="00935220" w:rsidRPr="00002E5E">
          <w:rPr>
            <w:rStyle w:val="Collegamentoipertestuale"/>
            <w:rFonts w:ascii="Tahoma" w:hAnsi="Tahoma" w:cs="Tahoma"/>
            <w:b/>
            <w:sz w:val="22"/>
            <w:szCs w:val="22"/>
          </w:rPr>
          <w:t>amicidellalana@gmail.com</w:t>
        </w:r>
      </w:hyperlink>
      <w:r w:rsidR="00935220">
        <w:rPr>
          <w:rFonts w:ascii="Tahoma" w:hAnsi="Tahoma" w:cs="Tahoma"/>
          <w:b/>
          <w:sz w:val="22"/>
          <w:szCs w:val="22"/>
        </w:rPr>
        <w:t xml:space="preserve"> </w:t>
      </w:r>
    </w:p>
    <w:p w14:paraId="1B73D0C5" w14:textId="0EA2812D" w:rsidR="002B317A" w:rsidRPr="00F66095" w:rsidRDefault="004E6D56">
      <w:pPr>
        <w:rPr>
          <w:rFonts w:ascii="Tahoma" w:eastAsia="Times New Roman" w:hAnsi="Tahoma" w:cs="Tahoma"/>
          <w:sz w:val="22"/>
          <w:szCs w:val="22"/>
        </w:rPr>
      </w:pPr>
      <w:hyperlink r:id="rId7" w:history="1">
        <w:r w:rsidR="00935220" w:rsidRPr="00002E5E">
          <w:rPr>
            <w:rStyle w:val="Collegamentoipertestuale"/>
            <w:rFonts w:ascii="Tahoma" w:hAnsi="Tahoma" w:cs="Tahoma"/>
            <w:b/>
            <w:sz w:val="22"/>
            <w:szCs w:val="22"/>
          </w:rPr>
          <w:t>www.amicidellalana.it</w:t>
        </w:r>
      </w:hyperlink>
      <w:r w:rsidR="00935220">
        <w:rPr>
          <w:rFonts w:ascii="Tahoma" w:hAnsi="Tahoma" w:cs="Tahoma"/>
          <w:b/>
          <w:sz w:val="22"/>
          <w:szCs w:val="22"/>
        </w:rPr>
        <w:t xml:space="preserve"> </w:t>
      </w:r>
    </w:p>
    <w:sectPr w:rsidR="002B317A" w:rsidRPr="00F66095" w:rsidSect="000A1360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03BD"/>
    <w:multiLevelType w:val="hybridMultilevel"/>
    <w:tmpl w:val="85D01530"/>
    <w:lvl w:ilvl="0" w:tplc="547CA8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81C65"/>
    <w:multiLevelType w:val="hybridMultilevel"/>
    <w:tmpl w:val="A8CE969E"/>
    <w:lvl w:ilvl="0" w:tplc="A0AA2B2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94"/>
    <w:rsid w:val="00025957"/>
    <w:rsid w:val="0002778B"/>
    <w:rsid w:val="00062747"/>
    <w:rsid w:val="000638EE"/>
    <w:rsid w:val="000734CE"/>
    <w:rsid w:val="00073BE7"/>
    <w:rsid w:val="000872A5"/>
    <w:rsid w:val="0009412E"/>
    <w:rsid w:val="000A1360"/>
    <w:rsid w:val="000D097A"/>
    <w:rsid w:val="000F7220"/>
    <w:rsid w:val="00111889"/>
    <w:rsid w:val="00116947"/>
    <w:rsid w:val="00117CF5"/>
    <w:rsid w:val="001245BB"/>
    <w:rsid w:val="00134A45"/>
    <w:rsid w:val="00143B94"/>
    <w:rsid w:val="001440D6"/>
    <w:rsid w:val="00165465"/>
    <w:rsid w:val="001828DD"/>
    <w:rsid w:val="00184CD2"/>
    <w:rsid w:val="001A527A"/>
    <w:rsid w:val="001B36D1"/>
    <w:rsid w:val="001B59E2"/>
    <w:rsid w:val="001E31AB"/>
    <w:rsid w:val="001F182E"/>
    <w:rsid w:val="001F42F9"/>
    <w:rsid w:val="001F45C5"/>
    <w:rsid w:val="002500F9"/>
    <w:rsid w:val="00266B59"/>
    <w:rsid w:val="00276975"/>
    <w:rsid w:val="002856A1"/>
    <w:rsid w:val="00292D68"/>
    <w:rsid w:val="002B317A"/>
    <w:rsid w:val="002E3011"/>
    <w:rsid w:val="002E6A66"/>
    <w:rsid w:val="002E6AB0"/>
    <w:rsid w:val="002F062E"/>
    <w:rsid w:val="00313E17"/>
    <w:rsid w:val="003172B2"/>
    <w:rsid w:val="00320005"/>
    <w:rsid w:val="003308BB"/>
    <w:rsid w:val="00342DAB"/>
    <w:rsid w:val="00357650"/>
    <w:rsid w:val="00357CE2"/>
    <w:rsid w:val="003805EC"/>
    <w:rsid w:val="00386ECB"/>
    <w:rsid w:val="003B1046"/>
    <w:rsid w:val="003D2AEF"/>
    <w:rsid w:val="00416EF6"/>
    <w:rsid w:val="00435CFE"/>
    <w:rsid w:val="0044019A"/>
    <w:rsid w:val="0045135C"/>
    <w:rsid w:val="00452C1C"/>
    <w:rsid w:val="004643C7"/>
    <w:rsid w:val="0047071C"/>
    <w:rsid w:val="004876C1"/>
    <w:rsid w:val="00492125"/>
    <w:rsid w:val="004A55EF"/>
    <w:rsid w:val="004C2C7D"/>
    <w:rsid w:val="004E6D56"/>
    <w:rsid w:val="004F5C75"/>
    <w:rsid w:val="005379AA"/>
    <w:rsid w:val="005418D1"/>
    <w:rsid w:val="00546CE7"/>
    <w:rsid w:val="00564469"/>
    <w:rsid w:val="00570EBC"/>
    <w:rsid w:val="00587D27"/>
    <w:rsid w:val="00587D7E"/>
    <w:rsid w:val="0059560F"/>
    <w:rsid w:val="005C255B"/>
    <w:rsid w:val="005C4D54"/>
    <w:rsid w:val="005C684A"/>
    <w:rsid w:val="005C7616"/>
    <w:rsid w:val="005E2306"/>
    <w:rsid w:val="00611BD6"/>
    <w:rsid w:val="006174E3"/>
    <w:rsid w:val="0063093C"/>
    <w:rsid w:val="00637880"/>
    <w:rsid w:val="0065518A"/>
    <w:rsid w:val="00656943"/>
    <w:rsid w:val="006604E6"/>
    <w:rsid w:val="00672BAF"/>
    <w:rsid w:val="00674B79"/>
    <w:rsid w:val="006810BC"/>
    <w:rsid w:val="00692EAB"/>
    <w:rsid w:val="006A51F5"/>
    <w:rsid w:val="006C5C3E"/>
    <w:rsid w:val="006C6CA7"/>
    <w:rsid w:val="006D5B83"/>
    <w:rsid w:val="00703185"/>
    <w:rsid w:val="007948ED"/>
    <w:rsid w:val="00795BDE"/>
    <w:rsid w:val="007B4C01"/>
    <w:rsid w:val="007F4588"/>
    <w:rsid w:val="00802992"/>
    <w:rsid w:val="008137F4"/>
    <w:rsid w:val="008145CD"/>
    <w:rsid w:val="00820482"/>
    <w:rsid w:val="00821188"/>
    <w:rsid w:val="00845D6C"/>
    <w:rsid w:val="0085741B"/>
    <w:rsid w:val="00873E4C"/>
    <w:rsid w:val="00874500"/>
    <w:rsid w:val="0088059E"/>
    <w:rsid w:val="00890299"/>
    <w:rsid w:val="008B281C"/>
    <w:rsid w:val="008D47BB"/>
    <w:rsid w:val="008F5B44"/>
    <w:rsid w:val="008F7D32"/>
    <w:rsid w:val="009069FA"/>
    <w:rsid w:val="00935220"/>
    <w:rsid w:val="009845B0"/>
    <w:rsid w:val="00984E61"/>
    <w:rsid w:val="00993E7E"/>
    <w:rsid w:val="009A1B8F"/>
    <w:rsid w:val="009B7034"/>
    <w:rsid w:val="009C1794"/>
    <w:rsid w:val="009C3898"/>
    <w:rsid w:val="009E3100"/>
    <w:rsid w:val="009E4292"/>
    <w:rsid w:val="009F5AB8"/>
    <w:rsid w:val="00A049FD"/>
    <w:rsid w:val="00A17542"/>
    <w:rsid w:val="00A379DA"/>
    <w:rsid w:val="00A44CB5"/>
    <w:rsid w:val="00A45825"/>
    <w:rsid w:val="00A5584F"/>
    <w:rsid w:val="00A8080A"/>
    <w:rsid w:val="00A83614"/>
    <w:rsid w:val="00AB3AA4"/>
    <w:rsid w:val="00B33CEB"/>
    <w:rsid w:val="00B37D58"/>
    <w:rsid w:val="00B71C4C"/>
    <w:rsid w:val="00B7383D"/>
    <w:rsid w:val="00B74AB7"/>
    <w:rsid w:val="00B9407E"/>
    <w:rsid w:val="00BD3A19"/>
    <w:rsid w:val="00BD3CF2"/>
    <w:rsid w:val="00BF19D9"/>
    <w:rsid w:val="00BF1CE1"/>
    <w:rsid w:val="00C113AF"/>
    <w:rsid w:val="00C12FBD"/>
    <w:rsid w:val="00C2412E"/>
    <w:rsid w:val="00C354BE"/>
    <w:rsid w:val="00C45235"/>
    <w:rsid w:val="00C70207"/>
    <w:rsid w:val="00C82352"/>
    <w:rsid w:val="00C90C03"/>
    <w:rsid w:val="00C94368"/>
    <w:rsid w:val="00CA21F4"/>
    <w:rsid w:val="00CD565D"/>
    <w:rsid w:val="00CF544E"/>
    <w:rsid w:val="00D1201E"/>
    <w:rsid w:val="00D12579"/>
    <w:rsid w:val="00D32BB7"/>
    <w:rsid w:val="00D33097"/>
    <w:rsid w:val="00D66135"/>
    <w:rsid w:val="00D703B3"/>
    <w:rsid w:val="00D96928"/>
    <w:rsid w:val="00DA726D"/>
    <w:rsid w:val="00E02A35"/>
    <w:rsid w:val="00E02B2A"/>
    <w:rsid w:val="00E0545C"/>
    <w:rsid w:val="00E540D2"/>
    <w:rsid w:val="00E569C8"/>
    <w:rsid w:val="00E601D6"/>
    <w:rsid w:val="00E64F68"/>
    <w:rsid w:val="00E94FD7"/>
    <w:rsid w:val="00EA25F2"/>
    <w:rsid w:val="00EA50C6"/>
    <w:rsid w:val="00EA5555"/>
    <w:rsid w:val="00EA7D54"/>
    <w:rsid w:val="00EB78E4"/>
    <w:rsid w:val="00ED53A5"/>
    <w:rsid w:val="00EE37BC"/>
    <w:rsid w:val="00F411DF"/>
    <w:rsid w:val="00F55040"/>
    <w:rsid w:val="00F60A88"/>
    <w:rsid w:val="00F64383"/>
    <w:rsid w:val="00F66095"/>
    <w:rsid w:val="00FA1450"/>
    <w:rsid w:val="00FD2BB0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2231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16EF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ascaption">
    <w:name w:val="hascaption"/>
    <w:basedOn w:val="Caratterepredefinitoparagrafo"/>
    <w:rsid w:val="00143B94"/>
  </w:style>
  <w:style w:type="character" w:customStyle="1" w:styleId="6qdm">
    <w:name w:val="_6qdm"/>
    <w:basedOn w:val="Caratterepredefinitoparagrafo"/>
    <w:rsid w:val="00143B94"/>
  </w:style>
  <w:style w:type="character" w:customStyle="1" w:styleId="textexposedshow">
    <w:name w:val="text_exposed_show"/>
    <w:basedOn w:val="Caratterepredefinitoparagrafo"/>
    <w:rsid w:val="00143B94"/>
  </w:style>
  <w:style w:type="character" w:styleId="Collegamentoipertestuale">
    <w:name w:val="Hyperlink"/>
    <w:basedOn w:val="Caratterepredefinitoparagrafo"/>
    <w:uiPriority w:val="99"/>
    <w:unhideWhenUsed/>
    <w:rsid w:val="00143B9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02992"/>
    <w:pPr>
      <w:ind w:left="720"/>
      <w:contextualSpacing/>
    </w:pPr>
  </w:style>
  <w:style w:type="character" w:customStyle="1" w:styleId="Titolo2Carattere">
    <w:name w:val="Titolo 2 Carattere"/>
    <w:basedOn w:val="Caratterepredefinitoparagrafo"/>
    <w:link w:val="Titolo2"/>
    <w:uiPriority w:val="9"/>
    <w:rsid w:val="00416EF6"/>
    <w:rPr>
      <w:rFonts w:ascii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unhideWhenUsed/>
    <w:rsid w:val="003805E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6810BC"/>
    <w:rPr>
      <w:b/>
      <w:bCs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A21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16EF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ascaption">
    <w:name w:val="hascaption"/>
    <w:basedOn w:val="Caratterepredefinitoparagrafo"/>
    <w:rsid w:val="00143B94"/>
  </w:style>
  <w:style w:type="character" w:customStyle="1" w:styleId="6qdm">
    <w:name w:val="_6qdm"/>
    <w:basedOn w:val="Caratterepredefinitoparagrafo"/>
    <w:rsid w:val="00143B94"/>
  </w:style>
  <w:style w:type="character" w:customStyle="1" w:styleId="textexposedshow">
    <w:name w:val="text_exposed_show"/>
    <w:basedOn w:val="Caratterepredefinitoparagrafo"/>
    <w:rsid w:val="00143B94"/>
  </w:style>
  <w:style w:type="character" w:styleId="Collegamentoipertestuale">
    <w:name w:val="Hyperlink"/>
    <w:basedOn w:val="Caratterepredefinitoparagrafo"/>
    <w:uiPriority w:val="99"/>
    <w:unhideWhenUsed/>
    <w:rsid w:val="00143B9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02992"/>
    <w:pPr>
      <w:ind w:left="720"/>
      <w:contextualSpacing/>
    </w:pPr>
  </w:style>
  <w:style w:type="character" w:customStyle="1" w:styleId="Titolo2Carattere">
    <w:name w:val="Titolo 2 Carattere"/>
    <w:basedOn w:val="Caratterepredefinitoparagrafo"/>
    <w:link w:val="Titolo2"/>
    <w:uiPriority w:val="9"/>
    <w:rsid w:val="00416EF6"/>
    <w:rPr>
      <w:rFonts w:ascii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unhideWhenUsed/>
    <w:rsid w:val="003805E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6810BC"/>
    <w:rPr>
      <w:b/>
      <w:bCs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A21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micidellalana@gmail.com" TargetMode="External"/><Relationship Id="rId7" Type="http://schemas.openxmlformats.org/officeDocument/2006/relationships/hyperlink" Target="http://www.amicidellalana.i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600</Words>
  <Characters>3424</Characters>
  <Application>Microsoft Macintosh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12</cp:revision>
  <cp:lastPrinted>2020-02-15T13:23:00Z</cp:lastPrinted>
  <dcterms:created xsi:type="dcterms:W3CDTF">2020-08-31T14:47:00Z</dcterms:created>
  <dcterms:modified xsi:type="dcterms:W3CDTF">2020-09-01T06:09:00Z</dcterms:modified>
</cp:coreProperties>
</file>